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</w:rPr>
      </w:pPr>
      <w:bookmarkStart w:colFirst="0" w:colLast="0" w:name="_cg9h3tyr0x9h" w:id="0"/>
      <w:bookmarkEnd w:id="0"/>
      <w:r w:rsidDel="00000000" w:rsidR="00000000" w:rsidRPr="00000000">
        <w:rPr>
          <w:b w:val="1"/>
          <w:rtl w:val="0"/>
        </w:rPr>
        <w:t xml:space="preserve">The Story Behind the Hymn - Great Is Thy Faithfulness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While many hymns are born out of a particular dramatic experience, this hymn was simply the result of the author's "morning by morning realization of God's personal faithfulness."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Thomas Obadiah Chisholm was born in a humble log cabin in Franklin, Kentucky, in 1866. Without the benefit of high school or advanced training, he began his career as a school teacher at the age of sixteen in the same country school house where he had attended. Six years later he accepted Christ as his personal Savior during a revival meeting. Later, Chisholm was ordained to the Methodist ministry, but was forced to resign after a brief pastorate because of poor health. After 1909 he became a life insurance agent in Winona Lake, Indiana. In a letter dated 1941, Mr. Chisholm writes, "My income has not been large at any time due to impaired health, but I must not fail to record here the unfailing faithfulness of a covenant-keeping God, for which I am filled with astonishing gratefulness."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Thomas Chisholm wrote more than 1200 poems, including the well-known "He Was Wounded for Our Transgressions." In 1923, he sent several poems to William M. Runyan, a musician associated with the Moody Bible Institute. Mr. Runyan wrote of "Great is Thy Faithfulness": "This particular poem held such an appeal that I prayed most earnestly that my tune might carry over its message in a worthy way, and the subsequent history of its use indicates that God answered that prayer. It was written in Baldwin, Kansas, in 1923."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Thomas Chisholm's words were derived from Lamentations chapter 3 and set to music by William Runyan. From the heart of a Methodist minister, "Great is Thy Faithfulness" has inspired countless believers to trust their faithful God.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