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A2D55" w14:textId="5C3BEFBE" w:rsidR="000257DA" w:rsidRPr="00681724" w:rsidRDefault="00681724" w:rsidP="000257DA">
      <w:pPr>
        <w:pStyle w:val="NoSpacing"/>
        <w:rPr>
          <w:rStyle w:val="Strong"/>
          <w:rFonts w:ascii="Arial" w:hAnsi="Arial" w:cs="Arial"/>
          <w:b w:val="0"/>
          <w:szCs w:val="24"/>
        </w:rPr>
      </w:pPr>
      <w:r>
        <w:rPr>
          <w:rStyle w:val="Strong"/>
          <w:rFonts w:ascii="Arial" w:hAnsi="Arial" w:cs="Arial"/>
          <w:szCs w:val="24"/>
        </w:rPr>
        <w:t xml:space="preserve">Hymn Stories: </w:t>
      </w:r>
      <w:r w:rsidR="00202EBD" w:rsidRPr="00681724">
        <w:rPr>
          <w:rStyle w:val="Strong"/>
          <w:rFonts w:ascii="Arial" w:hAnsi="Arial" w:cs="Arial"/>
          <w:szCs w:val="24"/>
        </w:rPr>
        <w:t>It Is Well With My Soul</w:t>
      </w:r>
    </w:p>
    <w:p w14:paraId="18FA06B9" w14:textId="77777777" w:rsidR="000257DA" w:rsidRPr="00681724" w:rsidRDefault="000257DA" w:rsidP="000257DA">
      <w:pPr>
        <w:pStyle w:val="NoSpacing"/>
        <w:rPr>
          <w:rStyle w:val="Strong"/>
          <w:rFonts w:ascii="Arial" w:hAnsi="Arial" w:cs="Arial"/>
          <w:b w:val="0"/>
          <w:szCs w:val="24"/>
        </w:rPr>
      </w:pPr>
    </w:p>
    <w:p w14:paraId="55EDEB65" w14:textId="77777777" w:rsidR="00ED70F0" w:rsidRDefault="00B2771E" w:rsidP="001D4145">
      <w:pPr>
        <w:pStyle w:val="NoSpacing"/>
        <w:rPr>
          <w:rStyle w:val="Strong"/>
          <w:rFonts w:ascii="Arial" w:hAnsi="Arial" w:cs="Arial"/>
          <w:b w:val="0"/>
          <w:szCs w:val="24"/>
        </w:rPr>
      </w:pPr>
      <w:r w:rsidRPr="00681724">
        <w:rPr>
          <w:rStyle w:val="Strong"/>
          <w:rFonts w:ascii="Arial" w:hAnsi="Arial" w:cs="Arial"/>
          <w:b w:val="0"/>
          <w:szCs w:val="24"/>
        </w:rPr>
        <w:t xml:space="preserve">Horatio Spafford </w:t>
      </w:r>
      <w:r w:rsidR="001D4145" w:rsidRPr="00681724">
        <w:rPr>
          <w:rStyle w:val="Strong"/>
          <w:rFonts w:ascii="Arial" w:hAnsi="Arial" w:cs="Arial"/>
          <w:b w:val="0"/>
          <w:szCs w:val="24"/>
        </w:rPr>
        <w:t>was a wealthy Chicago lawyer with a thriving legal practice, a beautiful home, a wife, four daughters and a son. He was also a devout Christian and faithful student of the Scriptures. At the very height of his financial and professional success, Horatio and his wife Anna suffered the tragic loss of their young son</w:t>
      </w:r>
      <w:r w:rsidR="004C0F79">
        <w:rPr>
          <w:rStyle w:val="Strong"/>
          <w:rFonts w:ascii="Arial" w:hAnsi="Arial" w:cs="Arial"/>
          <w:b w:val="0"/>
          <w:szCs w:val="24"/>
        </w:rPr>
        <w:t xml:space="preserve"> from pneumonia</w:t>
      </w:r>
      <w:r w:rsidR="001D4145" w:rsidRPr="00681724">
        <w:rPr>
          <w:rStyle w:val="Strong"/>
          <w:rFonts w:ascii="Arial" w:hAnsi="Arial" w:cs="Arial"/>
          <w:b w:val="0"/>
          <w:szCs w:val="24"/>
        </w:rPr>
        <w:t>. Shortly thereafter on October 8, 1871, the Great Chicago Fire destroyed almost every real estate investment that Spafford had.</w:t>
      </w:r>
      <w:r w:rsidR="004C0F79">
        <w:rPr>
          <w:rStyle w:val="Strong"/>
          <w:rFonts w:ascii="Arial" w:hAnsi="Arial" w:cs="Arial"/>
          <w:b w:val="0"/>
          <w:szCs w:val="24"/>
        </w:rPr>
        <w:t xml:space="preserve"> </w:t>
      </w:r>
    </w:p>
    <w:p w14:paraId="12D1961C" w14:textId="77777777" w:rsidR="00ED70F0" w:rsidRDefault="00ED70F0" w:rsidP="001D4145">
      <w:pPr>
        <w:pStyle w:val="NoSpacing"/>
        <w:rPr>
          <w:rStyle w:val="Strong"/>
          <w:rFonts w:ascii="Arial" w:hAnsi="Arial" w:cs="Arial"/>
          <w:b w:val="0"/>
          <w:szCs w:val="24"/>
        </w:rPr>
      </w:pPr>
    </w:p>
    <w:p w14:paraId="2360F575" w14:textId="236C7502" w:rsidR="004C0F79" w:rsidRDefault="001D4145" w:rsidP="001D4145">
      <w:pPr>
        <w:pStyle w:val="NoSpacing"/>
        <w:rPr>
          <w:rStyle w:val="Strong"/>
          <w:rFonts w:ascii="Arial" w:hAnsi="Arial" w:cs="Arial"/>
          <w:b w:val="0"/>
          <w:szCs w:val="24"/>
        </w:rPr>
      </w:pPr>
      <w:r w:rsidRPr="00681724">
        <w:rPr>
          <w:rStyle w:val="Strong"/>
          <w:rFonts w:ascii="Arial" w:hAnsi="Arial" w:cs="Arial"/>
          <w:b w:val="0"/>
          <w:szCs w:val="24"/>
        </w:rPr>
        <w:t>In 1873, Spafford scheduled a boat trip to Europe in order to give his wife and daughters a much needed vacation and time to recover from the tragedy. Spafford sent his wife and daughters ahead of him while he remained in Chicago to ta</w:t>
      </w:r>
      <w:r w:rsidR="00681724">
        <w:rPr>
          <w:rStyle w:val="Strong"/>
          <w:rFonts w:ascii="Arial" w:hAnsi="Arial" w:cs="Arial"/>
          <w:b w:val="0"/>
          <w:szCs w:val="24"/>
        </w:rPr>
        <w:t>ke care of some unexpected last-</w:t>
      </w:r>
      <w:r w:rsidRPr="00681724">
        <w:rPr>
          <w:rStyle w:val="Strong"/>
          <w:rFonts w:ascii="Arial" w:hAnsi="Arial" w:cs="Arial"/>
          <w:b w:val="0"/>
          <w:szCs w:val="24"/>
        </w:rPr>
        <w:t xml:space="preserve">minute business. </w:t>
      </w:r>
      <w:r w:rsidR="00681724">
        <w:rPr>
          <w:rStyle w:val="Strong"/>
          <w:rFonts w:ascii="Arial" w:hAnsi="Arial" w:cs="Arial"/>
          <w:b w:val="0"/>
          <w:szCs w:val="24"/>
        </w:rPr>
        <w:t xml:space="preserve">His plan was to take another ship, and to join them in Europe a few days later. </w:t>
      </w:r>
    </w:p>
    <w:p w14:paraId="16435D80" w14:textId="451EEC37" w:rsidR="004C0F79" w:rsidRDefault="004C0F79" w:rsidP="001D4145">
      <w:pPr>
        <w:pStyle w:val="NoSpacing"/>
        <w:rPr>
          <w:rStyle w:val="Strong"/>
          <w:rFonts w:ascii="Arial" w:hAnsi="Arial" w:cs="Arial"/>
          <w:b w:val="0"/>
          <w:szCs w:val="24"/>
        </w:rPr>
      </w:pPr>
    </w:p>
    <w:p w14:paraId="726DE96E" w14:textId="5AE2616F" w:rsidR="004C0F79" w:rsidRPr="004C0F79" w:rsidRDefault="004C0F79" w:rsidP="004C0F79">
      <w:pPr>
        <w:pStyle w:val="NoSpacing"/>
        <w:rPr>
          <w:rStyle w:val="Strong"/>
          <w:rFonts w:ascii="Arial" w:hAnsi="Arial" w:cs="Arial"/>
          <w:b w:val="0"/>
          <w:szCs w:val="24"/>
        </w:rPr>
      </w:pPr>
      <w:r w:rsidRPr="004C0F79">
        <w:rPr>
          <w:rStyle w:val="Strong"/>
          <w:rFonts w:ascii="Arial" w:hAnsi="Arial" w:cs="Arial"/>
          <w:b w:val="0"/>
          <w:szCs w:val="24"/>
        </w:rPr>
        <w:t xml:space="preserve">About four days into the crossing of the Atlantic, the </w:t>
      </w:r>
      <w:r>
        <w:rPr>
          <w:rStyle w:val="Strong"/>
          <w:rFonts w:ascii="Arial" w:hAnsi="Arial" w:cs="Arial"/>
          <w:b w:val="0"/>
          <w:szCs w:val="24"/>
        </w:rPr>
        <w:t>ship that Spafford’s wife and daughters were on</w:t>
      </w:r>
      <w:r w:rsidRPr="004C0F79">
        <w:rPr>
          <w:rStyle w:val="Strong"/>
          <w:rFonts w:ascii="Arial" w:hAnsi="Arial" w:cs="Arial"/>
          <w:b w:val="0"/>
          <w:szCs w:val="24"/>
        </w:rPr>
        <w:t xml:space="preserve"> collided with a powerful, iron-hul</w:t>
      </w:r>
      <w:r>
        <w:rPr>
          <w:rStyle w:val="Strong"/>
          <w:rFonts w:ascii="Arial" w:hAnsi="Arial" w:cs="Arial"/>
          <w:b w:val="0"/>
          <w:szCs w:val="24"/>
        </w:rPr>
        <w:t>led Scottish ship</w:t>
      </w:r>
      <w:r w:rsidRPr="004C0F79">
        <w:rPr>
          <w:rStyle w:val="Strong"/>
          <w:rFonts w:ascii="Arial" w:hAnsi="Arial" w:cs="Arial"/>
          <w:b w:val="0"/>
          <w:szCs w:val="24"/>
        </w:rPr>
        <w:t xml:space="preserve">. Suddenly, all of those on board were in grave danger. Anna hurriedly brought her four children to the deck. She knelt there with </w:t>
      </w:r>
      <w:r>
        <w:rPr>
          <w:rStyle w:val="Strong"/>
          <w:rFonts w:ascii="Arial" w:hAnsi="Arial" w:cs="Arial"/>
          <w:b w:val="0"/>
          <w:szCs w:val="24"/>
        </w:rPr>
        <w:t>them</w:t>
      </w:r>
      <w:r w:rsidRPr="004C0F79">
        <w:rPr>
          <w:rStyle w:val="Strong"/>
          <w:rFonts w:ascii="Arial" w:hAnsi="Arial" w:cs="Arial"/>
          <w:b w:val="0"/>
          <w:szCs w:val="24"/>
        </w:rPr>
        <w:t xml:space="preserve"> and prayed that God would spare them if that could be His will, or to make them willing to endure whatever awaited them. Within approximatel</w:t>
      </w:r>
      <w:r>
        <w:rPr>
          <w:rStyle w:val="Strong"/>
          <w:rFonts w:ascii="Arial" w:hAnsi="Arial" w:cs="Arial"/>
          <w:b w:val="0"/>
          <w:szCs w:val="24"/>
        </w:rPr>
        <w:t>y 12 minutes, their ship</w:t>
      </w:r>
      <w:r w:rsidRPr="004C0F79">
        <w:rPr>
          <w:rStyle w:val="Strong"/>
          <w:rFonts w:ascii="Arial" w:hAnsi="Arial" w:cs="Arial"/>
          <w:b w:val="0"/>
          <w:szCs w:val="24"/>
        </w:rPr>
        <w:t xml:space="preserve"> slipped beneath the dark waters of the Atlantic, carrying with it 226 of the passengers</w:t>
      </w:r>
      <w:r>
        <w:rPr>
          <w:rStyle w:val="Strong"/>
          <w:rFonts w:ascii="Arial" w:hAnsi="Arial" w:cs="Arial"/>
          <w:b w:val="0"/>
          <w:szCs w:val="24"/>
        </w:rPr>
        <w:t>,</w:t>
      </w:r>
      <w:r w:rsidRPr="004C0F79">
        <w:rPr>
          <w:rStyle w:val="Strong"/>
          <w:rFonts w:ascii="Arial" w:hAnsi="Arial" w:cs="Arial"/>
          <w:b w:val="0"/>
          <w:szCs w:val="24"/>
        </w:rPr>
        <w:t xml:space="preserve"> including the four Spafford children.</w:t>
      </w:r>
    </w:p>
    <w:p w14:paraId="7DA11CAA" w14:textId="77777777" w:rsidR="004C0F79" w:rsidRPr="004C0F79" w:rsidRDefault="004C0F79" w:rsidP="004C0F79">
      <w:pPr>
        <w:pStyle w:val="NoSpacing"/>
        <w:rPr>
          <w:rStyle w:val="Strong"/>
          <w:rFonts w:ascii="Arial" w:hAnsi="Arial" w:cs="Arial"/>
          <w:b w:val="0"/>
          <w:szCs w:val="24"/>
        </w:rPr>
      </w:pPr>
    </w:p>
    <w:p w14:paraId="4E58DC83" w14:textId="45DE83C1" w:rsidR="004C0F79" w:rsidRDefault="004C0F79" w:rsidP="004C0F79">
      <w:pPr>
        <w:pStyle w:val="NoSpacing"/>
        <w:rPr>
          <w:rStyle w:val="Strong"/>
          <w:rFonts w:ascii="Arial" w:hAnsi="Arial" w:cs="Arial"/>
          <w:b w:val="0"/>
          <w:szCs w:val="24"/>
        </w:rPr>
      </w:pPr>
      <w:r w:rsidRPr="004C0F79">
        <w:rPr>
          <w:rStyle w:val="Strong"/>
          <w:rFonts w:ascii="Arial" w:hAnsi="Arial" w:cs="Arial"/>
          <w:b w:val="0"/>
          <w:szCs w:val="24"/>
        </w:rPr>
        <w:t>A sailor, rowing a small boat over the spot where the ship went down, spotted a woman floating on a piece of the wreckage. It was Anna, still alive. He pulled her into the boat and they were picked up by another large vessel that, nine days later, landed them in Cardiff, Wales. From there she wired her husband a message that began, “Saved alone, what shall I do?” Mr. Spafford later framed the telegram and placed it in his office.</w:t>
      </w:r>
    </w:p>
    <w:p w14:paraId="737B60A1" w14:textId="5A775A7B" w:rsidR="001D4145" w:rsidRPr="00681724" w:rsidRDefault="001D4145" w:rsidP="001D4145">
      <w:pPr>
        <w:pStyle w:val="NoSpacing"/>
        <w:rPr>
          <w:rStyle w:val="Strong"/>
          <w:rFonts w:ascii="Arial" w:hAnsi="Arial" w:cs="Arial"/>
          <w:b w:val="0"/>
          <w:szCs w:val="24"/>
        </w:rPr>
      </w:pPr>
    </w:p>
    <w:p w14:paraId="596E4FC4" w14:textId="447CA701" w:rsidR="001D4145" w:rsidRDefault="001D4145" w:rsidP="001D4145">
      <w:pPr>
        <w:pStyle w:val="NoSpacing"/>
        <w:rPr>
          <w:rStyle w:val="Strong"/>
          <w:rFonts w:ascii="Arial" w:hAnsi="Arial" w:cs="Arial"/>
          <w:b w:val="0"/>
          <w:szCs w:val="24"/>
        </w:rPr>
      </w:pPr>
      <w:r w:rsidRPr="00681724">
        <w:rPr>
          <w:rStyle w:val="Strong"/>
          <w:rFonts w:ascii="Arial" w:hAnsi="Arial" w:cs="Arial"/>
          <w:b w:val="0"/>
          <w:szCs w:val="24"/>
        </w:rPr>
        <w:t>With a heavy heart, Spafford boarded a boat that would take him</w:t>
      </w:r>
      <w:r w:rsidR="004C0F79">
        <w:rPr>
          <w:rStyle w:val="Strong"/>
          <w:rFonts w:ascii="Arial" w:hAnsi="Arial" w:cs="Arial"/>
          <w:b w:val="0"/>
          <w:szCs w:val="24"/>
        </w:rPr>
        <w:t xml:space="preserve"> to his grieving Anna</w:t>
      </w:r>
      <w:r w:rsidRPr="00681724">
        <w:rPr>
          <w:rStyle w:val="Strong"/>
          <w:rFonts w:ascii="Arial" w:hAnsi="Arial" w:cs="Arial"/>
          <w:b w:val="0"/>
          <w:szCs w:val="24"/>
        </w:rPr>
        <w:t>. It was on this trip</w:t>
      </w:r>
      <w:r w:rsidR="00681724">
        <w:rPr>
          <w:rStyle w:val="Strong"/>
          <w:rFonts w:ascii="Arial" w:hAnsi="Arial" w:cs="Arial"/>
          <w:b w:val="0"/>
          <w:szCs w:val="24"/>
        </w:rPr>
        <w:t>—and as his boat was sailing over the very place where his daughters had drowned—</w:t>
      </w:r>
      <w:r w:rsidRPr="00681724">
        <w:rPr>
          <w:rStyle w:val="Strong"/>
          <w:rFonts w:ascii="Arial" w:hAnsi="Arial" w:cs="Arial"/>
          <w:b w:val="0"/>
          <w:szCs w:val="24"/>
        </w:rPr>
        <w:t xml:space="preserve">that he penned </w:t>
      </w:r>
      <w:r w:rsidR="00D61F69">
        <w:rPr>
          <w:rStyle w:val="Strong"/>
          <w:rFonts w:ascii="Arial" w:hAnsi="Arial" w:cs="Arial"/>
          <w:b w:val="0"/>
          <w:szCs w:val="24"/>
        </w:rPr>
        <w:t>the words to this now cherished</w:t>
      </w:r>
      <w:r w:rsidR="004C0F79">
        <w:rPr>
          <w:rStyle w:val="Strong"/>
          <w:rFonts w:ascii="Arial" w:hAnsi="Arial" w:cs="Arial"/>
          <w:b w:val="0"/>
          <w:szCs w:val="24"/>
        </w:rPr>
        <w:t xml:space="preserve"> hymn</w:t>
      </w:r>
      <w:r w:rsidR="00134D22">
        <w:rPr>
          <w:rStyle w:val="Strong"/>
          <w:rFonts w:ascii="Arial" w:hAnsi="Arial" w:cs="Arial"/>
          <w:b w:val="0"/>
          <w:szCs w:val="24"/>
        </w:rPr>
        <w:t xml:space="preserve">: </w:t>
      </w:r>
      <w:bookmarkStart w:id="0" w:name="_GoBack"/>
      <w:bookmarkEnd w:id="0"/>
    </w:p>
    <w:p w14:paraId="0AD56049" w14:textId="202A672D" w:rsidR="0053161C" w:rsidRDefault="0053161C" w:rsidP="001D4145">
      <w:pPr>
        <w:pStyle w:val="NoSpacing"/>
        <w:rPr>
          <w:rStyle w:val="Strong"/>
          <w:rFonts w:ascii="Arial" w:hAnsi="Arial" w:cs="Arial"/>
          <w:b w:val="0"/>
          <w:szCs w:val="24"/>
        </w:rPr>
      </w:pPr>
    </w:p>
    <w:p w14:paraId="15C4FC25" w14:textId="5C902A07" w:rsidR="0053161C" w:rsidRDefault="00D61F69" w:rsidP="001D4145">
      <w:pPr>
        <w:pStyle w:val="NoSpacing"/>
        <w:rPr>
          <w:rStyle w:val="Strong"/>
          <w:rFonts w:ascii="Arial" w:hAnsi="Arial" w:cs="Arial"/>
          <w:b w:val="0"/>
          <w:i/>
          <w:szCs w:val="24"/>
        </w:rPr>
      </w:pPr>
      <w:r>
        <w:rPr>
          <w:rStyle w:val="Strong"/>
          <w:rFonts w:ascii="Arial" w:hAnsi="Arial" w:cs="Arial"/>
          <w:b w:val="0"/>
          <w:i/>
          <w:szCs w:val="24"/>
        </w:rPr>
        <w:t xml:space="preserve">When peace with the Father attendeth my way, </w:t>
      </w:r>
    </w:p>
    <w:p w14:paraId="21A947C7" w14:textId="2DF02D69" w:rsidR="00D61F69" w:rsidRDefault="00D61F69" w:rsidP="001D4145">
      <w:pPr>
        <w:pStyle w:val="NoSpacing"/>
        <w:rPr>
          <w:rStyle w:val="Strong"/>
          <w:rFonts w:ascii="Arial" w:hAnsi="Arial" w:cs="Arial"/>
          <w:b w:val="0"/>
          <w:i/>
          <w:szCs w:val="24"/>
        </w:rPr>
      </w:pPr>
      <w:r>
        <w:rPr>
          <w:rStyle w:val="Strong"/>
          <w:rFonts w:ascii="Arial" w:hAnsi="Arial" w:cs="Arial"/>
          <w:b w:val="0"/>
          <w:i/>
          <w:szCs w:val="24"/>
        </w:rPr>
        <w:t xml:space="preserve">Though sorrows like sea billow roll; </w:t>
      </w:r>
    </w:p>
    <w:p w14:paraId="720AD8E1" w14:textId="2922F4DB" w:rsidR="00D61F69" w:rsidRDefault="00D61F69" w:rsidP="001D4145">
      <w:pPr>
        <w:pStyle w:val="NoSpacing"/>
        <w:rPr>
          <w:rStyle w:val="Strong"/>
          <w:rFonts w:ascii="Arial" w:hAnsi="Arial" w:cs="Arial"/>
          <w:b w:val="0"/>
          <w:i/>
          <w:szCs w:val="24"/>
        </w:rPr>
      </w:pPr>
      <w:r>
        <w:rPr>
          <w:rStyle w:val="Strong"/>
          <w:rFonts w:ascii="Arial" w:hAnsi="Arial" w:cs="Arial"/>
          <w:b w:val="0"/>
          <w:i/>
          <w:szCs w:val="24"/>
        </w:rPr>
        <w:t xml:space="preserve">My heart in the joy of the Spirit doth sing: </w:t>
      </w:r>
    </w:p>
    <w:p w14:paraId="3D183D44" w14:textId="5930B130" w:rsidR="00D61F69" w:rsidRDefault="00D61F69" w:rsidP="001D4145">
      <w:pPr>
        <w:pStyle w:val="NoSpacing"/>
        <w:rPr>
          <w:rStyle w:val="Strong"/>
          <w:rFonts w:ascii="Arial" w:hAnsi="Arial" w:cs="Arial"/>
          <w:b w:val="0"/>
          <w:i/>
          <w:szCs w:val="24"/>
        </w:rPr>
      </w:pPr>
      <w:r>
        <w:rPr>
          <w:rStyle w:val="Strong"/>
          <w:rFonts w:ascii="Arial" w:hAnsi="Arial" w:cs="Arial"/>
          <w:b w:val="0"/>
          <w:i/>
          <w:szCs w:val="24"/>
        </w:rPr>
        <w:t>“It is well, it is well with my soul.”</w:t>
      </w:r>
    </w:p>
    <w:p w14:paraId="3C0A5DF9" w14:textId="6EE7B31E" w:rsidR="00D61F69" w:rsidRDefault="00D61F69" w:rsidP="001D4145">
      <w:pPr>
        <w:pStyle w:val="NoSpacing"/>
        <w:rPr>
          <w:rStyle w:val="Strong"/>
          <w:rFonts w:ascii="Arial" w:hAnsi="Arial" w:cs="Arial"/>
          <w:b w:val="0"/>
          <w:i/>
          <w:szCs w:val="24"/>
        </w:rPr>
      </w:pPr>
    </w:p>
    <w:p w14:paraId="49CF81E8" w14:textId="55D0D2F6" w:rsidR="00D61F69" w:rsidRDefault="00D61F69" w:rsidP="001D4145">
      <w:pPr>
        <w:pStyle w:val="NoSpacing"/>
        <w:rPr>
          <w:rStyle w:val="Strong"/>
          <w:rFonts w:ascii="Arial" w:hAnsi="Arial" w:cs="Arial"/>
          <w:b w:val="0"/>
          <w:i/>
          <w:szCs w:val="24"/>
        </w:rPr>
      </w:pPr>
      <w:r>
        <w:rPr>
          <w:rStyle w:val="Strong"/>
          <w:rFonts w:ascii="Arial" w:hAnsi="Arial" w:cs="Arial"/>
          <w:b w:val="0"/>
          <w:i/>
          <w:szCs w:val="24"/>
        </w:rPr>
        <w:t>It is well with my soul,</w:t>
      </w:r>
    </w:p>
    <w:p w14:paraId="473A197C" w14:textId="4B3EDA74" w:rsidR="00D61F69" w:rsidRDefault="00D61F69" w:rsidP="001D4145">
      <w:pPr>
        <w:pStyle w:val="NoSpacing"/>
        <w:rPr>
          <w:rStyle w:val="Strong"/>
          <w:rFonts w:ascii="Arial" w:hAnsi="Arial" w:cs="Arial"/>
          <w:b w:val="0"/>
          <w:i/>
          <w:szCs w:val="24"/>
        </w:rPr>
      </w:pPr>
      <w:r>
        <w:rPr>
          <w:rStyle w:val="Strong"/>
          <w:rFonts w:ascii="Arial" w:hAnsi="Arial" w:cs="Arial"/>
          <w:b w:val="0"/>
          <w:i/>
          <w:szCs w:val="24"/>
        </w:rPr>
        <w:t>It is well, it is well with my soul.</w:t>
      </w:r>
    </w:p>
    <w:p w14:paraId="454F75D9" w14:textId="0A348B8F" w:rsidR="00D61F69" w:rsidRDefault="00D61F69" w:rsidP="001D4145">
      <w:pPr>
        <w:pStyle w:val="NoSpacing"/>
        <w:rPr>
          <w:rStyle w:val="Strong"/>
          <w:rFonts w:ascii="Arial" w:hAnsi="Arial" w:cs="Arial"/>
          <w:b w:val="0"/>
          <w:i/>
          <w:szCs w:val="24"/>
        </w:rPr>
      </w:pPr>
    </w:p>
    <w:p w14:paraId="1CDA9CFB" w14:textId="257DBA64" w:rsidR="00D61F69" w:rsidRDefault="00D61F69" w:rsidP="001D4145">
      <w:pPr>
        <w:pStyle w:val="NoSpacing"/>
        <w:rPr>
          <w:rStyle w:val="Strong"/>
          <w:rFonts w:ascii="Arial" w:hAnsi="Arial" w:cs="Arial"/>
          <w:b w:val="0"/>
          <w:i/>
          <w:szCs w:val="24"/>
        </w:rPr>
      </w:pPr>
      <w:r>
        <w:rPr>
          <w:rStyle w:val="Strong"/>
          <w:rFonts w:ascii="Arial" w:hAnsi="Arial" w:cs="Arial"/>
          <w:b w:val="0"/>
          <w:i/>
          <w:szCs w:val="24"/>
        </w:rPr>
        <w:t xml:space="preserve">My sins and my sorrows are borne by the Lamb; </w:t>
      </w:r>
    </w:p>
    <w:p w14:paraId="63646219" w14:textId="24763E65" w:rsidR="00D61F69" w:rsidRDefault="00D61F69" w:rsidP="001D4145">
      <w:pPr>
        <w:pStyle w:val="NoSpacing"/>
        <w:rPr>
          <w:rStyle w:val="Strong"/>
          <w:rFonts w:ascii="Arial" w:hAnsi="Arial" w:cs="Arial"/>
          <w:b w:val="0"/>
          <w:i/>
          <w:szCs w:val="24"/>
        </w:rPr>
      </w:pPr>
      <w:r>
        <w:rPr>
          <w:rStyle w:val="Strong"/>
          <w:rFonts w:ascii="Arial" w:hAnsi="Arial" w:cs="Arial"/>
          <w:b w:val="0"/>
          <w:i/>
          <w:szCs w:val="24"/>
        </w:rPr>
        <w:t>Not part He forgave, but the whole.</w:t>
      </w:r>
    </w:p>
    <w:p w14:paraId="6744641C" w14:textId="10F5989B" w:rsidR="00D61F69" w:rsidRDefault="00D61F69" w:rsidP="001D4145">
      <w:pPr>
        <w:pStyle w:val="NoSpacing"/>
        <w:rPr>
          <w:rStyle w:val="Strong"/>
          <w:rFonts w:ascii="Arial" w:hAnsi="Arial" w:cs="Arial"/>
          <w:b w:val="0"/>
          <w:i/>
          <w:szCs w:val="24"/>
        </w:rPr>
      </w:pPr>
      <w:r>
        <w:rPr>
          <w:rStyle w:val="Strong"/>
          <w:rFonts w:ascii="Arial" w:hAnsi="Arial" w:cs="Arial"/>
          <w:b w:val="0"/>
          <w:i/>
          <w:szCs w:val="24"/>
        </w:rPr>
        <w:t xml:space="preserve">How often my heart doth His mercy behold; </w:t>
      </w:r>
    </w:p>
    <w:p w14:paraId="38EC32AC" w14:textId="0AE07584" w:rsidR="00D61F69" w:rsidRDefault="00D61F69" w:rsidP="001D4145">
      <w:pPr>
        <w:pStyle w:val="NoSpacing"/>
        <w:rPr>
          <w:rStyle w:val="Strong"/>
          <w:rFonts w:ascii="Arial" w:hAnsi="Arial" w:cs="Arial"/>
          <w:b w:val="0"/>
          <w:i/>
          <w:szCs w:val="24"/>
        </w:rPr>
      </w:pPr>
      <w:r>
        <w:rPr>
          <w:rStyle w:val="Strong"/>
          <w:rFonts w:ascii="Arial" w:hAnsi="Arial" w:cs="Arial"/>
          <w:b w:val="0"/>
          <w:i/>
          <w:szCs w:val="24"/>
        </w:rPr>
        <w:t>Praise the Lord, praise the Lord, O my soul!</w:t>
      </w:r>
    </w:p>
    <w:p w14:paraId="60090E69" w14:textId="0A673436" w:rsidR="00D61F69" w:rsidRDefault="00D61F69" w:rsidP="001D4145">
      <w:pPr>
        <w:pStyle w:val="NoSpacing"/>
        <w:rPr>
          <w:rStyle w:val="Strong"/>
          <w:rFonts w:ascii="Arial" w:hAnsi="Arial" w:cs="Arial"/>
          <w:b w:val="0"/>
          <w:i/>
          <w:szCs w:val="24"/>
        </w:rPr>
      </w:pPr>
    </w:p>
    <w:p w14:paraId="1F60D3F3" w14:textId="77777777" w:rsidR="00D61F69" w:rsidRDefault="00D61F69" w:rsidP="00D61F69">
      <w:pPr>
        <w:pStyle w:val="NoSpacing"/>
        <w:rPr>
          <w:rStyle w:val="Strong"/>
          <w:rFonts w:ascii="Arial" w:hAnsi="Arial" w:cs="Arial"/>
          <w:b w:val="0"/>
          <w:i/>
          <w:szCs w:val="24"/>
        </w:rPr>
      </w:pPr>
      <w:r>
        <w:rPr>
          <w:rStyle w:val="Strong"/>
          <w:rFonts w:ascii="Arial" w:hAnsi="Arial" w:cs="Arial"/>
          <w:b w:val="0"/>
          <w:i/>
          <w:szCs w:val="24"/>
        </w:rPr>
        <w:t>It is well with my soul,</w:t>
      </w:r>
    </w:p>
    <w:p w14:paraId="344AB1B7" w14:textId="7B2B625F" w:rsidR="00D61F69" w:rsidRDefault="00D61F69" w:rsidP="00D61F69">
      <w:pPr>
        <w:pStyle w:val="NoSpacing"/>
        <w:rPr>
          <w:rStyle w:val="Strong"/>
          <w:rFonts w:ascii="Arial" w:hAnsi="Arial" w:cs="Arial"/>
          <w:b w:val="0"/>
          <w:i/>
          <w:szCs w:val="24"/>
        </w:rPr>
      </w:pPr>
      <w:r>
        <w:rPr>
          <w:rStyle w:val="Strong"/>
          <w:rFonts w:ascii="Arial" w:hAnsi="Arial" w:cs="Arial"/>
          <w:b w:val="0"/>
          <w:i/>
          <w:szCs w:val="24"/>
        </w:rPr>
        <w:t>It is well, it is well with my soul.</w:t>
      </w:r>
    </w:p>
    <w:p w14:paraId="4A69DE22" w14:textId="6F35AEE5" w:rsidR="00235282" w:rsidRDefault="00235282" w:rsidP="00D61F69">
      <w:pPr>
        <w:pStyle w:val="NoSpacing"/>
        <w:rPr>
          <w:rStyle w:val="Strong"/>
          <w:rFonts w:ascii="Arial" w:hAnsi="Arial" w:cs="Arial"/>
          <w:b w:val="0"/>
          <w:i/>
          <w:szCs w:val="24"/>
        </w:rPr>
      </w:pPr>
    </w:p>
    <w:p w14:paraId="79838538" w14:textId="69DF4A72" w:rsidR="00235282" w:rsidRDefault="00235282" w:rsidP="00D61F69">
      <w:pPr>
        <w:pStyle w:val="NoSpacing"/>
        <w:rPr>
          <w:rStyle w:val="Strong"/>
          <w:rFonts w:ascii="Arial" w:hAnsi="Arial" w:cs="Arial"/>
          <w:b w:val="0"/>
          <w:i/>
          <w:szCs w:val="24"/>
        </w:rPr>
      </w:pPr>
      <w:r>
        <w:rPr>
          <w:rStyle w:val="Strong"/>
          <w:rFonts w:ascii="Arial" w:hAnsi="Arial" w:cs="Arial"/>
          <w:b w:val="0"/>
          <w:i/>
          <w:szCs w:val="24"/>
        </w:rPr>
        <w:t>Though Satan should buffet, though trials should come,</w:t>
      </w:r>
    </w:p>
    <w:p w14:paraId="3637F691" w14:textId="1647DB71" w:rsidR="00235282" w:rsidRDefault="00235282" w:rsidP="00D61F69">
      <w:pPr>
        <w:pStyle w:val="NoSpacing"/>
        <w:rPr>
          <w:rStyle w:val="Strong"/>
          <w:rFonts w:ascii="Arial" w:hAnsi="Arial" w:cs="Arial"/>
          <w:b w:val="0"/>
          <w:i/>
          <w:szCs w:val="24"/>
        </w:rPr>
      </w:pPr>
      <w:r>
        <w:rPr>
          <w:rStyle w:val="Strong"/>
          <w:rFonts w:ascii="Arial" w:hAnsi="Arial" w:cs="Arial"/>
          <w:b w:val="0"/>
          <w:i/>
          <w:szCs w:val="24"/>
        </w:rPr>
        <w:t xml:space="preserve">This knowledge points me to the goal: </w:t>
      </w:r>
    </w:p>
    <w:p w14:paraId="5DBA2E61" w14:textId="68D237CB" w:rsidR="00235282" w:rsidRDefault="00235282" w:rsidP="00D61F69">
      <w:pPr>
        <w:pStyle w:val="NoSpacing"/>
        <w:rPr>
          <w:rStyle w:val="Strong"/>
          <w:rFonts w:ascii="Arial" w:hAnsi="Arial" w:cs="Arial"/>
          <w:b w:val="0"/>
          <w:i/>
          <w:szCs w:val="24"/>
        </w:rPr>
      </w:pPr>
      <w:r>
        <w:rPr>
          <w:rStyle w:val="Strong"/>
          <w:rFonts w:ascii="Arial" w:hAnsi="Arial" w:cs="Arial"/>
          <w:b w:val="0"/>
          <w:i/>
          <w:szCs w:val="24"/>
        </w:rPr>
        <w:t>My Jesus for me gave His life on the cross</w:t>
      </w:r>
    </w:p>
    <w:p w14:paraId="63B35557" w14:textId="3DE9F804" w:rsidR="00235282" w:rsidRDefault="00235282" w:rsidP="00D61F69">
      <w:pPr>
        <w:pStyle w:val="NoSpacing"/>
        <w:rPr>
          <w:rStyle w:val="Strong"/>
          <w:rFonts w:ascii="Arial" w:hAnsi="Arial" w:cs="Arial"/>
          <w:b w:val="0"/>
          <w:i/>
          <w:szCs w:val="24"/>
        </w:rPr>
      </w:pPr>
      <w:r>
        <w:rPr>
          <w:rStyle w:val="Strong"/>
          <w:rFonts w:ascii="Arial" w:hAnsi="Arial" w:cs="Arial"/>
          <w:b w:val="0"/>
          <w:i/>
          <w:szCs w:val="24"/>
        </w:rPr>
        <w:lastRenderedPageBreak/>
        <w:t>And hath shed His own blood for my soul.</w:t>
      </w:r>
    </w:p>
    <w:p w14:paraId="53DC93AF" w14:textId="5B8B42F5" w:rsidR="00235282" w:rsidRDefault="00235282" w:rsidP="00D61F69">
      <w:pPr>
        <w:pStyle w:val="NoSpacing"/>
        <w:rPr>
          <w:rStyle w:val="Strong"/>
          <w:rFonts w:ascii="Arial" w:hAnsi="Arial" w:cs="Arial"/>
          <w:b w:val="0"/>
          <w:i/>
          <w:szCs w:val="24"/>
        </w:rPr>
      </w:pPr>
    </w:p>
    <w:p w14:paraId="4D782EE1" w14:textId="77777777" w:rsidR="00235282" w:rsidRDefault="00235282" w:rsidP="00235282">
      <w:pPr>
        <w:pStyle w:val="NoSpacing"/>
        <w:rPr>
          <w:rStyle w:val="Strong"/>
          <w:rFonts w:ascii="Arial" w:hAnsi="Arial" w:cs="Arial"/>
          <w:b w:val="0"/>
          <w:i/>
          <w:szCs w:val="24"/>
        </w:rPr>
      </w:pPr>
      <w:r>
        <w:rPr>
          <w:rStyle w:val="Strong"/>
          <w:rFonts w:ascii="Arial" w:hAnsi="Arial" w:cs="Arial"/>
          <w:b w:val="0"/>
          <w:i/>
          <w:szCs w:val="24"/>
        </w:rPr>
        <w:t>It is well with my soul,</w:t>
      </w:r>
    </w:p>
    <w:p w14:paraId="16AB58E3" w14:textId="77777777" w:rsidR="00235282" w:rsidRDefault="00235282" w:rsidP="00235282">
      <w:pPr>
        <w:pStyle w:val="NoSpacing"/>
        <w:rPr>
          <w:rStyle w:val="Strong"/>
          <w:rFonts w:ascii="Arial" w:hAnsi="Arial" w:cs="Arial"/>
          <w:b w:val="0"/>
          <w:i/>
          <w:szCs w:val="24"/>
        </w:rPr>
      </w:pPr>
      <w:r>
        <w:rPr>
          <w:rStyle w:val="Strong"/>
          <w:rFonts w:ascii="Arial" w:hAnsi="Arial" w:cs="Arial"/>
          <w:b w:val="0"/>
          <w:i/>
          <w:szCs w:val="24"/>
        </w:rPr>
        <w:t>It is well, it is well with my soul.</w:t>
      </w:r>
    </w:p>
    <w:p w14:paraId="0894A3DF" w14:textId="467DCC90" w:rsidR="00235282" w:rsidRDefault="00235282" w:rsidP="00D61F69">
      <w:pPr>
        <w:pStyle w:val="NoSpacing"/>
        <w:rPr>
          <w:rStyle w:val="Strong"/>
          <w:rFonts w:ascii="Arial" w:hAnsi="Arial" w:cs="Arial"/>
          <w:b w:val="0"/>
          <w:i/>
          <w:szCs w:val="24"/>
        </w:rPr>
      </w:pPr>
    </w:p>
    <w:p w14:paraId="631D90D1" w14:textId="5B7FBC16" w:rsidR="00235282" w:rsidRDefault="00235282" w:rsidP="00D61F69">
      <w:pPr>
        <w:pStyle w:val="NoSpacing"/>
        <w:rPr>
          <w:rStyle w:val="Strong"/>
          <w:rFonts w:ascii="Arial" w:hAnsi="Arial" w:cs="Arial"/>
          <w:b w:val="0"/>
          <w:i/>
          <w:szCs w:val="24"/>
        </w:rPr>
      </w:pPr>
      <w:r>
        <w:rPr>
          <w:rStyle w:val="Strong"/>
          <w:rFonts w:ascii="Arial" w:hAnsi="Arial" w:cs="Arial"/>
          <w:b w:val="0"/>
          <w:i/>
          <w:szCs w:val="24"/>
        </w:rPr>
        <w:t xml:space="preserve">I live now in Jesus, for Jesus alone, </w:t>
      </w:r>
    </w:p>
    <w:p w14:paraId="35717E81" w14:textId="254965AF" w:rsidR="00235282" w:rsidRDefault="00235282" w:rsidP="00D61F69">
      <w:pPr>
        <w:pStyle w:val="NoSpacing"/>
        <w:rPr>
          <w:rStyle w:val="Strong"/>
          <w:rFonts w:ascii="Arial" w:hAnsi="Arial" w:cs="Arial"/>
          <w:b w:val="0"/>
          <w:i/>
          <w:szCs w:val="24"/>
        </w:rPr>
      </w:pPr>
      <w:r>
        <w:rPr>
          <w:rStyle w:val="Strong"/>
          <w:rFonts w:ascii="Arial" w:hAnsi="Arial" w:cs="Arial"/>
          <w:b w:val="0"/>
          <w:i/>
          <w:szCs w:val="24"/>
        </w:rPr>
        <w:t>His Spirit my life doth control.</w:t>
      </w:r>
    </w:p>
    <w:p w14:paraId="0BCEB8A7" w14:textId="312D3904" w:rsidR="00235282" w:rsidRDefault="00235282" w:rsidP="00D61F69">
      <w:pPr>
        <w:pStyle w:val="NoSpacing"/>
        <w:rPr>
          <w:rStyle w:val="Strong"/>
          <w:rFonts w:ascii="Arial" w:hAnsi="Arial" w:cs="Arial"/>
          <w:b w:val="0"/>
          <w:i/>
          <w:szCs w:val="24"/>
        </w:rPr>
      </w:pPr>
      <w:r>
        <w:rPr>
          <w:rStyle w:val="Strong"/>
          <w:rFonts w:ascii="Arial" w:hAnsi="Arial" w:cs="Arial"/>
          <w:b w:val="0"/>
          <w:i/>
          <w:szCs w:val="24"/>
        </w:rPr>
        <w:t>In Him I have peace and redemption from sin;</w:t>
      </w:r>
    </w:p>
    <w:p w14:paraId="2EF10A06" w14:textId="19C0FB5B" w:rsidR="00235282" w:rsidRDefault="00235282" w:rsidP="00D61F69">
      <w:pPr>
        <w:pStyle w:val="NoSpacing"/>
        <w:rPr>
          <w:rStyle w:val="Strong"/>
          <w:rFonts w:ascii="Arial" w:hAnsi="Arial" w:cs="Arial"/>
          <w:b w:val="0"/>
          <w:i/>
          <w:szCs w:val="24"/>
        </w:rPr>
      </w:pPr>
      <w:r>
        <w:rPr>
          <w:rStyle w:val="Strong"/>
          <w:rFonts w:ascii="Arial" w:hAnsi="Arial" w:cs="Arial"/>
          <w:b w:val="0"/>
          <w:i/>
          <w:szCs w:val="24"/>
        </w:rPr>
        <w:t>Praise the Lord, praise the Lord, O my soul!</w:t>
      </w:r>
    </w:p>
    <w:p w14:paraId="1B778876" w14:textId="4354A8B9" w:rsidR="00235282" w:rsidRDefault="00235282" w:rsidP="00D61F69">
      <w:pPr>
        <w:pStyle w:val="NoSpacing"/>
        <w:rPr>
          <w:rStyle w:val="Strong"/>
          <w:rFonts w:ascii="Arial" w:hAnsi="Arial" w:cs="Arial"/>
          <w:b w:val="0"/>
          <w:i/>
          <w:szCs w:val="24"/>
        </w:rPr>
      </w:pPr>
    </w:p>
    <w:p w14:paraId="15014328" w14:textId="77777777" w:rsidR="00235282" w:rsidRDefault="00235282" w:rsidP="00235282">
      <w:pPr>
        <w:pStyle w:val="NoSpacing"/>
        <w:rPr>
          <w:rStyle w:val="Strong"/>
          <w:rFonts w:ascii="Arial" w:hAnsi="Arial" w:cs="Arial"/>
          <w:b w:val="0"/>
          <w:i/>
          <w:szCs w:val="24"/>
        </w:rPr>
      </w:pPr>
      <w:r>
        <w:rPr>
          <w:rStyle w:val="Strong"/>
          <w:rFonts w:ascii="Arial" w:hAnsi="Arial" w:cs="Arial"/>
          <w:b w:val="0"/>
          <w:i/>
          <w:szCs w:val="24"/>
        </w:rPr>
        <w:t>It is well with my soul,</w:t>
      </w:r>
    </w:p>
    <w:p w14:paraId="6C7A2195" w14:textId="77777777" w:rsidR="00235282" w:rsidRDefault="00235282" w:rsidP="00235282">
      <w:pPr>
        <w:pStyle w:val="NoSpacing"/>
        <w:rPr>
          <w:rStyle w:val="Strong"/>
          <w:rFonts w:ascii="Arial" w:hAnsi="Arial" w:cs="Arial"/>
          <w:b w:val="0"/>
          <w:i/>
          <w:szCs w:val="24"/>
        </w:rPr>
      </w:pPr>
      <w:r>
        <w:rPr>
          <w:rStyle w:val="Strong"/>
          <w:rFonts w:ascii="Arial" w:hAnsi="Arial" w:cs="Arial"/>
          <w:b w:val="0"/>
          <w:i/>
          <w:szCs w:val="24"/>
        </w:rPr>
        <w:t>It is well, it is well with my soul.</w:t>
      </w:r>
    </w:p>
    <w:p w14:paraId="21D9A085" w14:textId="77777777" w:rsidR="00235282" w:rsidRDefault="00235282" w:rsidP="00D61F69">
      <w:pPr>
        <w:pStyle w:val="NoSpacing"/>
        <w:rPr>
          <w:rStyle w:val="Strong"/>
          <w:rFonts w:ascii="Arial" w:hAnsi="Arial" w:cs="Arial"/>
          <w:b w:val="0"/>
          <w:i/>
          <w:szCs w:val="24"/>
        </w:rPr>
      </w:pPr>
    </w:p>
    <w:p w14:paraId="199E3F06" w14:textId="4A3EB6D7" w:rsidR="00D61F69" w:rsidRDefault="00D61F69" w:rsidP="00D61F69">
      <w:pPr>
        <w:pStyle w:val="NoSpacing"/>
        <w:rPr>
          <w:rStyle w:val="Strong"/>
          <w:rFonts w:ascii="Arial" w:hAnsi="Arial" w:cs="Arial"/>
          <w:b w:val="0"/>
          <w:i/>
          <w:szCs w:val="24"/>
        </w:rPr>
      </w:pPr>
    </w:p>
    <w:p w14:paraId="62F92D8C" w14:textId="77777777" w:rsidR="00D61F69" w:rsidRDefault="00D61F69" w:rsidP="00D61F69">
      <w:pPr>
        <w:pStyle w:val="NoSpacing"/>
        <w:rPr>
          <w:rStyle w:val="Strong"/>
          <w:rFonts w:ascii="Arial" w:hAnsi="Arial" w:cs="Arial"/>
          <w:b w:val="0"/>
          <w:szCs w:val="24"/>
        </w:rPr>
      </w:pPr>
    </w:p>
    <w:p w14:paraId="1BF6B480" w14:textId="1A3D0DEE" w:rsidR="004C0F79" w:rsidRDefault="004C0F79" w:rsidP="001D4145">
      <w:pPr>
        <w:pStyle w:val="NoSpacing"/>
        <w:rPr>
          <w:rStyle w:val="Strong"/>
          <w:rFonts w:ascii="Arial" w:hAnsi="Arial" w:cs="Arial"/>
          <w:b w:val="0"/>
          <w:szCs w:val="24"/>
        </w:rPr>
      </w:pPr>
    </w:p>
    <w:p w14:paraId="334C11C5" w14:textId="25D9E8E6" w:rsidR="004C0F79" w:rsidRPr="00681724" w:rsidRDefault="004C0F79" w:rsidP="001D4145">
      <w:pPr>
        <w:pStyle w:val="NoSpacing"/>
        <w:rPr>
          <w:rStyle w:val="Strong"/>
          <w:rFonts w:ascii="Arial" w:hAnsi="Arial" w:cs="Arial"/>
          <w:b w:val="0"/>
          <w:szCs w:val="24"/>
        </w:rPr>
      </w:pPr>
    </w:p>
    <w:p w14:paraId="77F6FE9F" w14:textId="77777777" w:rsidR="00202EBD" w:rsidRPr="00202EBD" w:rsidRDefault="00202EBD" w:rsidP="00202EBD">
      <w:pPr>
        <w:pStyle w:val="NoSpacing"/>
      </w:pPr>
    </w:p>
    <w:sectPr w:rsidR="00202EBD" w:rsidRPr="00202EBD" w:rsidSect="00DB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29"/>
    <w:rsid w:val="00000776"/>
    <w:rsid w:val="000075A1"/>
    <w:rsid w:val="00012B4D"/>
    <w:rsid w:val="00016056"/>
    <w:rsid w:val="000177CD"/>
    <w:rsid w:val="00022AC0"/>
    <w:rsid w:val="000253D4"/>
    <w:rsid w:val="000257DA"/>
    <w:rsid w:val="000263EA"/>
    <w:rsid w:val="00034DB2"/>
    <w:rsid w:val="00042AE5"/>
    <w:rsid w:val="00045221"/>
    <w:rsid w:val="000454C0"/>
    <w:rsid w:val="00045596"/>
    <w:rsid w:val="00045721"/>
    <w:rsid w:val="0005047A"/>
    <w:rsid w:val="00054331"/>
    <w:rsid w:val="0005761F"/>
    <w:rsid w:val="0006255A"/>
    <w:rsid w:val="00064C5C"/>
    <w:rsid w:val="000669E6"/>
    <w:rsid w:val="00066E94"/>
    <w:rsid w:val="00067D6B"/>
    <w:rsid w:val="00074CC2"/>
    <w:rsid w:val="00080581"/>
    <w:rsid w:val="00083CE4"/>
    <w:rsid w:val="00086232"/>
    <w:rsid w:val="0009281A"/>
    <w:rsid w:val="00094272"/>
    <w:rsid w:val="000A0CBE"/>
    <w:rsid w:val="000A17E2"/>
    <w:rsid w:val="000A317C"/>
    <w:rsid w:val="000A3E16"/>
    <w:rsid w:val="000A6D86"/>
    <w:rsid w:val="000B2565"/>
    <w:rsid w:val="000B3783"/>
    <w:rsid w:val="000B5407"/>
    <w:rsid w:val="000B63E4"/>
    <w:rsid w:val="000C0A26"/>
    <w:rsid w:val="000C3289"/>
    <w:rsid w:val="000C5409"/>
    <w:rsid w:val="000C626D"/>
    <w:rsid w:val="000D03C4"/>
    <w:rsid w:val="000D1676"/>
    <w:rsid w:val="000D1D20"/>
    <w:rsid w:val="000D5FFF"/>
    <w:rsid w:val="000D750A"/>
    <w:rsid w:val="000D781D"/>
    <w:rsid w:val="000D7864"/>
    <w:rsid w:val="000E30B8"/>
    <w:rsid w:val="000E327B"/>
    <w:rsid w:val="000F2821"/>
    <w:rsid w:val="000F34AA"/>
    <w:rsid w:val="000F3F87"/>
    <w:rsid w:val="000F41C8"/>
    <w:rsid w:val="000F5337"/>
    <w:rsid w:val="00105AF8"/>
    <w:rsid w:val="00112D93"/>
    <w:rsid w:val="001140E7"/>
    <w:rsid w:val="0012309B"/>
    <w:rsid w:val="001247D9"/>
    <w:rsid w:val="00125CD9"/>
    <w:rsid w:val="00126CCA"/>
    <w:rsid w:val="00130570"/>
    <w:rsid w:val="00130E99"/>
    <w:rsid w:val="00132226"/>
    <w:rsid w:val="001331A5"/>
    <w:rsid w:val="00134399"/>
    <w:rsid w:val="00134D22"/>
    <w:rsid w:val="00134F31"/>
    <w:rsid w:val="00136E2D"/>
    <w:rsid w:val="00137F90"/>
    <w:rsid w:val="00144C5C"/>
    <w:rsid w:val="00146783"/>
    <w:rsid w:val="00150E22"/>
    <w:rsid w:val="00152AA4"/>
    <w:rsid w:val="00155A31"/>
    <w:rsid w:val="00157F9D"/>
    <w:rsid w:val="00161024"/>
    <w:rsid w:val="00167199"/>
    <w:rsid w:val="001724A8"/>
    <w:rsid w:val="001739C8"/>
    <w:rsid w:val="00174636"/>
    <w:rsid w:val="001759DD"/>
    <w:rsid w:val="00175AEB"/>
    <w:rsid w:val="00175F2D"/>
    <w:rsid w:val="00176727"/>
    <w:rsid w:val="00177F57"/>
    <w:rsid w:val="001875F8"/>
    <w:rsid w:val="0019138F"/>
    <w:rsid w:val="0019239D"/>
    <w:rsid w:val="0019353D"/>
    <w:rsid w:val="001A003F"/>
    <w:rsid w:val="001A05F4"/>
    <w:rsid w:val="001A1089"/>
    <w:rsid w:val="001A27FA"/>
    <w:rsid w:val="001A4694"/>
    <w:rsid w:val="001B0434"/>
    <w:rsid w:val="001C3D14"/>
    <w:rsid w:val="001D0728"/>
    <w:rsid w:val="001D1AFE"/>
    <w:rsid w:val="001D2645"/>
    <w:rsid w:val="001D4145"/>
    <w:rsid w:val="001D677E"/>
    <w:rsid w:val="001E384F"/>
    <w:rsid w:val="001E38B8"/>
    <w:rsid w:val="001E68E5"/>
    <w:rsid w:val="001F0A00"/>
    <w:rsid w:val="001F117C"/>
    <w:rsid w:val="001F164D"/>
    <w:rsid w:val="001F3A63"/>
    <w:rsid w:val="001F5A2E"/>
    <w:rsid w:val="001F7E7B"/>
    <w:rsid w:val="00202EBD"/>
    <w:rsid w:val="00203E5F"/>
    <w:rsid w:val="002051D1"/>
    <w:rsid w:val="00213055"/>
    <w:rsid w:val="00213303"/>
    <w:rsid w:val="00217876"/>
    <w:rsid w:val="0021797A"/>
    <w:rsid w:val="00217FD6"/>
    <w:rsid w:val="00224C99"/>
    <w:rsid w:val="00225ADB"/>
    <w:rsid w:val="00225B5B"/>
    <w:rsid w:val="0023225B"/>
    <w:rsid w:val="00235282"/>
    <w:rsid w:val="0024072B"/>
    <w:rsid w:val="002447D6"/>
    <w:rsid w:val="00245A90"/>
    <w:rsid w:val="00247551"/>
    <w:rsid w:val="0025169D"/>
    <w:rsid w:val="00255E4F"/>
    <w:rsid w:val="00266A59"/>
    <w:rsid w:val="0027257B"/>
    <w:rsid w:val="00274356"/>
    <w:rsid w:val="00275F22"/>
    <w:rsid w:val="00277E8A"/>
    <w:rsid w:val="002832E9"/>
    <w:rsid w:val="0028362E"/>
    <w:rsid w:val="00284577"/>
    <w:rsid w:val="00287710"/>
    <w:rsid w:val="00287B1F"/>
    <w:rsid w:val="002911CC"/>
    <w:rsid w:val="002959A2"/>
    <w:rsid w:val="00296461"/>
    <w:rsid w:val="00296E13"/>
    <w:rsid w:val="00297B9C"/>
    <w:rsid w:val="002A0547"/>
    <w:rsid w:val="002A0623"/>
    <w:rsid w:val="002A4A78"/>
    <w:rsid w:val="002A4C29"/>
    <w:rsid w:val="002A5CA0"/>
    <w:rsid w:val="002B006F"/>
    <w:rsid w:val="002B3279"/>
    <w:rsid w:val="002B458F"/>
    <w:rsid w:val="002B471F"/>
    <w:rsid w:val="002B6E69"/>
    <w:rsid w:val="002B70A6"/>
    <w:rsid w:val="002C0D01"/>
    <w:rsid w:val="002C44E3"/>
    <w:rsid w:val="002C5E73"/>
    <w:rsid w:val="002C7DEB"/>
    <w:rsid w:val="002D3C26"/>
    <w:rsid w:val="002D5A90"/>
    <w:rsid w:val="002D672D"/>
    <w:rsid w:val="002D7753"/>
    <w:rsid w:val="002E0179"/>
    <w:rsid w:val="002E154A"/>
    <w:rsid w:val="002E20B5"/>
    <w:rsid w:val="002E60C8"/>
    <w:rsid w:val="002E652D"/>
    <w:rsid w:val="002F4625"/>
    <w:rsid w:val="002F58E7"/>
    <w:rsid w:val="00300486"/>
    <w:rsid w:val="00304E20"/>
    <w:rsid w:val="003067CB"/>
    <w:rsid w:val="003072BF"/>
    <w:rsid w:val="0031046B"/>
    <w:rsid w:val="003164D2"/>
    <w:rsid w:val="00316EDB"/>
    <w:rsid w:val="003228F5"/>
    <w:rsid w:val="00330705"/>
    <w:rsid w:val="003338E7"/>
    <w:rsid w:val="00337DCD"/>
    <w:rsid w:val="00341C80"/>
    <w:rsid w:val="00345C4B"/>
    <w:rsid w:val="00346FD7"/>
    <w:rsid w:val="00350468"/>
    <w:rsid w:val="00357AAB"/>
    <w:rsid w:val="00361B4E"/>
    <w:rsid w:val="00365282"/>
    <w:rsid w:val="00366AAB"/>
    <w:rsid w:val="00375C2B"/>
    <w:rsid w:val="003823A4"/>
    <w:rsid w:val="003904BB"/>
    <w:rsid w:val="00395F86"/>
    <w:rsid w:val="00397E6A"/>
    <w:rsid w:val="003A15B7"/>
    <w:rsid w:val="003A2235"/>
    <w:rsid w:val="003A2293"/>
    <w:rsid w:val="003B1BC2"/>
    <w:rsid w:val="003B1CE5"/>
    <w:rsid w:val="003B2225"/>
    <w:rsid w:val="003B2916"/>
    <w:rsid w:val="003B2D3F"/>
    <w:rsid w:val="003B3496"/>
    <w:rsid w:val="003B3891"/>
    <w:rsid w:val="003B3A4A"/>
    <w:rsid w:val="003B423E"/>
    <w:rsid w:val="003B61CE"/>
    <w:rsid w:val="003C1036"/>
    <w:rsid w:val="003C15D9"/>
    <w:rsid w:val="003D158F"/>
    <w:rsid w:val="003D392E"/>
    <w:rsid w:val="003D3EAF"/>
    <w:rsid w:val="003D47BD"/>
    <w:rsid w:val="003D5478"/>
    <w:rsid w:val="003D671B"/>
    <w:rsid w:val="003E222D"/>
    <w:rsid w:val="003F0A4F"/>
    <w:rsid w:val="003F101C"/>
    <w:rsid w:val="003F181C"/>
    <w:rsid w:val="003F2988"/>
    <w:rsid w:val="0040198E"/>
    <w:rsid w:val="0040484F"/>
    <w:rsid w:val="00406B90"/>
    <w:rsid w:val="00407548"/>
    <w:rsid w:val="00421AB3"/>
    <w:rsid w:val="00423353"/>
    <w:rsid w:val="004272CB"/>
    <w:rsid w:val="00427D8A"/>
    <w:rsid w:val="00427F41"/>
    <w:rsid w:val="00431DF4"/>
    <w:rsid w:val="00432E6D"/>
    <w:rsid w:val="0043581D"/>
    <w:rsid w:val="00436C6A"/>
    <w:rsid w:val="00440544"/>
    <w:rsid w:val="00440C9A"/>
    <w:rsid w:val="004427D0"/>
    <w:rsid w:val="00444EA1"/>
    <w:rsid w:val="00450391"/>
    <w:rsid w:val="004554DD"/>
    <w:rsid w:val="004555B5"/>
    <w:rsid w:val="00457874"/>
    <w:rsid w:val="00460EF0"/>
    <w:rsid w:val="00470618"/>
    <w:rsid w:val="00476B54"/>
    <w:rsid w:val="0048009F"/>
    <w:rsid w:val="00480EBE"/>
    <w:rsid w:val="004864DF"/>
    <w:rsid w:val="00486AE9"/>
    <w:rsid w:val="00487136"/>
    <w:rsid w:val="0049266D"/>
    <w:rsid w:val="0049551A"/>
    <w:rsid w:val="00496FBC"/>
    <w:rsid w:val="004A19DB"/>
    <w:rsid w:val="004A7A6A"/>
    <w:rsid w:val="004B3CD3"/>
    <w:rsid w:val="004B3FD0"/>
    <w:rsid w:val="004B44D9"/>
    <w:rsid w:val="004B55C1"/>
    <w:rsid w:val="004B7B57"/>
    <w:rsid w:val="004C008F"/>
    <w:rsid w:val="004C0F79"/>
    <w:rsid w:val="004C5920"/>
    <w:rsid w:val="004C5FA6"/>
    <w:rsid w:val="004D262D"/>
    <w:rsid w:val="004D4B2E"/>
    <w:rsid w:val="004D55C7"/>
    <w:rsid w:val="004E18D9"/>
    <w:rsid w:val="004E6593"/>
    <w:rsid w:val="004E7309"/>
    <w:rsid w:val="00500D9D"/>
    <w:rsid w:val="00501F02"/>
    <w:rsid w:val="00505478"/>
    <w:rsid w:val="00514364"/>
    <w:rsid w:val="00520CFE"/>
    <w:rsid w:val="005236B4"/>
    <w:rsid w:val="00523B60"/>
    <w:rsid w:val="00530DE4"/>
    <w:rsid w:val="00531435"/>
    <w:rsid w:val="0053161C"/>
    <w:rsid w:val="00531C3E"/>
    <w:rsid w:val="005339F5"/>
    <w:rsid w:val="005355D2"/>
    <w:rsid w:val="00535E78"/>
    <w:rsid w:val="00541388"/>
    <w:rsid w:val="005444E8"/>
    <w:rsid w:val="00552D36"/>
    <w:rsid w:val="00554244"/>
    <w:rsid w:val="00554612"/>
    <w:rsid w:val="00554BF0"/>
    <w:rsid w:val="00555277"/>
    <w:rsid w:val="00555D33"/>
    <w:rsid w:val="0057332C"/>
    <w:rsid w:val="00580127"/>
    <w:rsid w:val="00580A22"/>
    <w:rsid w:val="00583B4B"/>
    <w:rsid w:val="00583FD2"/>
    <w:rsid w:val="00584C1B"/>
    <w:rsid w:val="0058608D"/>
    <w:rsid w:val="00586EC9"/>
    <w:rsid w:val="005903DB"/>
    <w:rsid w:val="005942CE"/>
    <w:rsid w:val="00597005"/>
    <w:rsid w:val="005A3BD9"/>
    <w:rsid w:val="005A5A91"/>
    <w:rsid w:val="005B00B8"/>
    <w:rsid w:val="005B1817"/>
    <w:rsid w:val="005B473B"/>
    <w:rsid w:val="005B648C"/>
    <w:rsid w:val="005C0C53"/>
    <w:rsid w:val="005C2216"/>
    <w:rsid w:val="005C5723"/>
    <w:rsid w:val="005C6D64"/>
    <w:rsid w:val="005C7D14"/>
    <w:rsid w:val="005D068F"/>
    <w:rsid w:val="005D127B"/>
    <w:rsid w:val="005D3261"/>
    <w:rsid w:val="005D35F2"/>
    <w:rsid w:val="005E6947"/>
    <w:rsid w:val="005E75A3"/>
    <w:rsid w:val="00600981"/>
    <w:rsid w:val="00601A84"/>
    <w:rsid w:val="00603910"/>
    <w:rsid w:val="0060424C"/>
    <w:rsid w:val="0060616B"/>
    <w:rsid w:val="00606F03"/>
    <w:rsid w:val="00612F1A"/>
    <w:rsid w:val="006172B5"/>
    <w:rsid w:val="00617CBC"/>
    <w:rsid w:val="00617FD5"/>
    <w:rsid w:val="006215B6"/>
    <w:rsid w:val="00622047"/>
    <w:rsid w:val="00622AF6"/>
    <w:rsid w:val="006231E0"/>
    <w:rsid w:val="00623D66"/>
    <w:rsid w:val="00624418"/>
    <w:rsid w:val="00625264"/>
    <w:rsid w:val="00625D14"/>
    <w:rsid w:val="00632C27"/>
    <w:rsid w:val="00635159"/>
    <w:rsid w:val="00643C23"/>
    <w:rsid w:val="0064530C"/>
    <w:rsid w:val="00646C1D"/>
    <w:rsid w:val="00647BC5"/>
    <w:rsid w:val="00650C8B"/>
    <w:rsid w:val="00651A94"/>
    <w:rsid w:val="00651E2C"/>
    <w:rsid w:val="006525F2"/>
    <w:rsid w:val="00652EF3"/>
    <w:rsid w:val="00656A58"/>
    <w:rsid w:val="006605A0"/>
    <w:rsid w:val="00665439"/>
    <w:rsid w:val="00665808"/>
    <w:rsid w:val="00665EC2"/>
    <w:rsid w:val="006670AC"/>
    <w:rsid w:val="00667B8D"/>
    <w:rsid w:val="00671EA4"/>
    <w:rsid w:val="0067288E"/>
    <w:rsid w:val="00673336"/>
    <w:rsid w:val="00680748"/>
    <w:rsid w:val="00681724"/>
    <w:rsid w:val="006944B4"/>
    <w:rsid w:val="0069618E"/>
    <w:rsid w:val="006A0014"/>
    <w:rsid w:val="006A4BC6"/>
    <w:rsid w:val="006A7B59"/>
    <w:rsid w:val="006B1A40"/>
    <w:rsid w:val="006B488F"/>
    <w:rsid w:val="006C0E40"/>
    <w:rsid w:val="006C6B8E"/>
    <w:rsid w:val="006C7A56"/>
    <w:rsid w:val="006C7C23"/>
    <w:rsid w:val="006D0797"/>
    <w:rsid w:val="006D1E6A"/>
    <w:rsid w:val="006D3DEF"/>
    <w:rsid w:val="006D49FE"/>
    <w:rsid w:val="006D5F11"/>
    <w:rsid w:val="006D69BA"/>
    <w:rsid w:val="006E3917"/>
    <w:rsid w:val="006E4E4A"/>
    <w:rsid w:val="006E5232"/>
    <w:rsid w:val="006E5EBA"/>
    <w:rsid w:val="006E6487"/>
    <w:rsid w:val="006F6016"/>
    <w:rsid w:val="006F6A03"/>
    <w:rsid w:val="007050A6"/>
    <w:rsid w:val="00705DFE"/>
    <w:rsid w:val="00715A15"/>
    <w:rsid w:val="0071639E"/>
    <w:rsid w:val="00722F2A"/>
    <w:rsid w:val="00723217"/>
    <w:rsid w:val="007341BF"/>
    <w:rsid w:val="0073715D"/>
    <w:rsid w:val="00737392"/>
    <w:rsid w:val="00742E07"/>
    <w:rsid w:val="00742FFF"/>
    <w:rsid w:val="00752692"/>
    <w:rsid w:val="0075551F"/>
    <w:rsid w:val="007617F2"/>
    <w:rsid w:val="00771465"/>
    <w:rsid w:val="007721BB"/>
    <w:rsid w:val="00774DC2"/>
    <w:rsid w:val="00775459"/>
    <w:rsid w:val="007814EE"/>
    <w:rsid w:val="00791342"/>
    <w:rsid w:val="0079272A"/>
    <w:rsid w:val="007A27F8"/>
    <w:rsid w:val="007A2829"/>
    <w:rsid w:val="007A67AC"/>
    <w:rsid w:val="007B0417"/>
    <w:rsid w:val="007B51B8"/>
    <w:rsid w:val="007C2904"/>
    <w:rsid w:val="007C4103"/>
    <w:rsid w:val="007C78D3"/>
    <w:rsid w:val="007D0BD0"/>
    <w:rsid w:val="007D2107"/>
    <w:rsid w:val="007D755D"/>
    <w:rsid w:val="007E25EB"/>
    <w:rsid w:val="007E5D28"/>
    <w:rsid w:val="007E6BD0"/>
    <w:rsid w:val="007F2D81"/>
    <w:rsid w:val="007F31D7"/>
    <w:rsid w:val="007F4E7F"/>
    <w:rsid w:val="007F5F54"/>
    <w:rsid w:val="007F60A4"/>
    <w:rsid w:val="008040F3"/>
    <w:rsid w:val="0081073B"/>
    <w:rsid w:val="00813749"/>
    <w:rsid w:val="00813A74"/>
    <w:rsid w:val="00813E31"/>
    <w:rsid w:val="00816062"/>
    <w:rsid w:val="00821BAC"/>
    <w:rsid w:val="00822BC7"/>
    <w:rsid w:val="00824C01"/>
    <w:rsid w:val="00830027"/>
    <w:rsid w:val="00831095"/>
    <w:rsid w:val="008326B2"/>
    <w:rsid w:val="00833ADD"/>
    <w:rsid w:val="00834849"/>
    <w:rsid w:val="00836E67"/>
    <w:rsid w:val="00840711"/>
    <w:rsid w:val="00842BA0"/>
    <w:rsid w:val="00842E73"/>
    <w:rsid w:val="00844151"/>
    <w:rsid w:val="008458DB"/>
    <w:rsid w:val="008465F5"/>
    <w:rsid w:val="00855250"/>
    <w:rsid w:val="00860EC4"/>
    <w:rsid w:val="008674AC"/>
    <w:rsid w:val="008704B0"/>
    <w:rsid w:val="008714F3"/>
    <w:rsid w:val="0087556A"/>
    <w:rsid w:val="00876DDD"/>
    <w:rsid w:val="00883197"/>
    <w:rsid w:val="00884137"/>
    <w:rsid w:val="0088626E"/>
    <w:rsid w:val="008944BB"/>
    <w:rsid w:val="0089496E"/>
    <w:rsid w:val="008A091A"/>
    <w:rsid w:val="008A27B8"/>
    <w:rsid w:val="008A3AAC"/>
    <w:rsid w:val="008A4527"/>
    <w:rsid w:val="008A590C"/>
    <w:rsid w:val="008A7877"/>
    <w:rsid w:val="008A7CB2"/>
    <w:rsid w:val="008B2BF2"/>
    <w:rsid w:val="008B395B"/>
    <w:rsid w:val="008B45D9"/>
    <w:rsid w:val="008B5182"/>
    <w:rsid w:val="008B6C88"/>
    <w:rsid w:val="008C5F1C"/>
    <w:rsid w:val="008D1D85"/>
    <w:rsid w:val="008D77EA"/>
    <w:rsid w:val="008E0386"/>
    <w:rsid w:val="008E2D58"/>
    <w:rsid w:val="008E3C18"/>
    <w:rsid w:val="008E4924"/>
    <w:rsid w:val="008F245A"/>
    <w:rsid w:val="008F5C44"/>
    <w:rsid w:val="00900DF5"/>
    <w:rsid w:val="009030C8"/>
    <w:rsid w:val="00905A53"/>
    <w:rsid w:val="009109C2"/>
    <w:rsid w:val="00910AF1"/>
    <w:rsid w:val="00910C0F"/>
    <w:rsid w:val="00911E08"/>
    <w:rsid w:val="00914235"/>
    <w:rsid w:val="00914D30"/>
    <w:rsid w:val="00915101"/>
    <w:rsid w:val="00915F0A"/>
    <w:rsid w:val="0091604E"/>
    <w:rsid w:val="00920631"/>
    <w:rsid w:val="00920D29"/>
    <w:rsid w:val="00922E8C"/>
    <w:rsid w:val="009254D4"/>
    <w:rsid w:val="00926C49"/>
    <w:rsid w:val="00930BB0"/>
    <w:rsid w:val="009322CD"/>
    <w:rsid w:val="009327FA"/>
    <w:rsid w:val="00933E3A"/>
    <w:rsid w:val="00934423"/>
    <w:rsid w:val="0093783B"/>
    <w:rsid w:val="00947F5F"/>
    <w:rsid w:val="009530DD"/>
    <w:rsid w:val="009621F6"/>
    <w:rsid w:val="00963094"/>
    <w:rsid w:val="00974076"/>
    <w:rsid w:val="009756BE"/>
    <w:rsid w:val="00985C1D"/>
    <w:rsid w:val="00996103"/>
    <w:rsid w:val="0099649A"/>
    <w:rsid w:val="00997703"/>
    <w:rsid w:val="009A0FBC"/>
    <w:rsid w:val="009A4C51"/>
    <w:rsid w:val="009A5A8F"/>
    <w:rsid w:val="009A6447"/>
    <w:rsid w:val="009A77A0"/>
    <w:rsid w:val="009B020A"/>
    <w:rsid w:val="009B072A"/>
    <w:rsid w:val="009B1F6A"/>
    <w:rsid w:val="009B2AB0"/>
    <w:rsid w:val="009B5BA8"/>
    <w:rsid w:val="009C0B68"/>
    <w:rsid w:val="009C2EF9"/>
    <w:rsid w:val="009C3CAC"/>
    <w:rsid w:val="009C695C"/>
    <w:rsid w:val="009D640E"/>
    <w:rsid w:val="009D77E4"/>
    <w:rsid w:val="009E38DB"/>
    <w:rsid w:val="009E44A9"/>
    <w:rsid w:val="009E4587"/>
    <w:rsid w:val="009F040B"/>
    <w:rsid w:val="00A10685"/>
    <w:rsid w:val="00A1160E"/>
    <w:rsid w:val="00A1229B"/>
    <w:rsid w:val="00A16264"/>
    <w:rsid w:val="00A2066E"/>
    <w:rsid w:val="00A22331"/>
    <w:rsid w:val="00A23D75"/>
    <w:rsid w:val="00A23E3C"/>
    <w:rsid w:val="00A274AC"/>
    <w:rsid w:val="00A3416A"/>
    <w:rsid w:val="00A35844"/>
    <w:rsid w:val="00A35BC5"/>
    <w:rsid w:val="00A37D64"/>
    <w:rsid w:val="00A42285"/>
    <w:rsid w:val="00A43455"/>
    <w:rsid w:val="00A43590"/>
    <w:rsid w:val="00A4758E"/>
    <w:rsid w:val="00A50882"/>
    <w:rsid w:val="00A52A32"/>
    <w:rsid w:val="00A530A6"/>
    <w:rsid w:val="00A56AE8"/>
    <w:rsid w:val="00A574F9"/>
    <w:rsid w:val="00A738F3"/>
    <w:rsid w:val="00A73B5E"/>
    <w:rsid w:val="00A73EA3"/>
    <w:rsid w:val="00A74222"/>
    <w:rsid w:val="00A77973"/>
    <w:rsid w:val="00A82274"/>
    <w:rsid w:val="00A8689B"/>
    <w:rsid w:val="00A86C96"/>
    <w:rsid w:val="00A86E74"/>
    <w:rsid w:val="00A95ECC"/>
    <w:rsid w:val="00AA1F7A"/>
    <w:rsid w:val="00AA49FF"/>
    <w:rsid w:val="00AA6A0C"/>
    <w:rsid w:val="00AB11BF"/>
    <w:rsid w:val="00AB2053"/>
    <w:rsid w:val="00AB2150"/>
    <w:rsid w:val="00AB3D71"/>
    <w:rsid w:val="00AB4FE7"/>
    <w:rsid w:val="00AB543A"/>
    <w:rsid w:val="00AC5349"/>
    <w:rsid w:val="00AC6F6E"/>
    <w:rsid w:val="00AD367C"/>
    <w:rsid w:val="00AD48E7"/>
    <w:rsid w:val="00AD5E71"/>
    <w:rsid w:val="00AD66B7"/>
    <w:rsid w:val="00AD7B58"/>
    <w:rsid w:val="00AD7DD0"/>
    <w:rsid w:val="00AE072C"/>
    <w:rsid w:val="00AE24FF"/>
    <w:rsid w:val="00AE37F2"/>
    <w:rsid w:val="00AE4942"/>
    <w:rsid w:val="00AE5C7F"/>
    <w:rsid w:val="00AE6759"/>
    <w:rsid w:val="00AE7576"/>
    <w:rsid w:val="00AF096C"/>
    <w:rsid w:val="00AF0E22"/>
    <w:rsid w:val="00AF3214"/>
    <w:rsid w:val="00B01D69"/>
    <w:rsid w:val="00B02B3D"/>
    <w:rsid w:val="00B07D98"/>
    <w:rsid w:val="00B124A7"/>
    <w:rsid w:val="00B16A70"/>
    <w:rsid w:val="00B20E77"/>
    <w:rsid w:val="00B23E19"/>
    <w:rsid w:val="00B2771E"/>
    <w:rsid w:val="00B30E65"/>
    <w:rsid w:val="00B30FDB"/>
    <w:rsid w:val="00B35675"/>
    <w:rsid w:val="00B3657B"/>
    <w:rsid w:val="00B4075E"/>
    <w:rsid w:val="00B45CC0"/>
    <w:rsid w:val="00B46B62"/>
    <w:rsid w:val="00B46F4B"/>
    <w:rsid w:val="00B478B9"/>
    <w:rsid w:val="00B51652"/>
    <w:rsid w:val="00B53CAD"/>
    <w:rsid w:val="00B57A98"/>
    <w:rsid w:val="00B770E6"/>
    <w:rsid w:val="00B8239B"/>
    <w:rsid w:val="00B86975"/>
    <w:rsid w:val="00B87EE4"/>
    <w:rsid w:val="00B905EE"/>
    <w:rsid w:val="00B93BC1"/>
    <w:rsid w:val="00B97553"/>
    <w:rsid w:val="00B97598"/>
    <w:rsid w:val="00BA7143"/>
    <w:rsid w:val="00BB018E"/>
    <w:rsid w:val="00BB2B42"/>
    <w:rsid w:val="00BB6937"/>
    <w:rsid w:val="00BB7C04"/>
    <w:rsid w:val="00BC2292"/>
    <w:rsid w:val="00BC7F4A"/>
    <w:rsid w:val="00BD2E5A"/>
    <w:rsid w:val="00BD4290"/>
    <w:rsid w:val="00BD60BC"/>
    <w:rsid w:val="00BE1278"/>
    <w:rsid w:val="00BE7E8D"/>
    <w:rsid w:val="00BF358B"/>
    <w:rsid w:val="00BF3D17"/>
    <w:rsid w:val="00BF56EA"/>
    <w:rsid w:val="00BF591B"/>
    <w:rsid w:val="00C112B8"/>
    <w:rsid w:val="00C2404F"/>
    <w:rsid w:val="00C2590E"/>
    <w:rsid w:val="00C25ADA"/>
    <w:rsid w:val="00C350BC"/>
    <w:rsid w:val="00C35392"/>
    <w:rsid w:val="00C46A8E"/>
    <w:rsid w:val="00C46B2D"/>
    <w:rsid w:val="00C52F93"/>
    <w:rsid w:val="00C60A72"/>
    <w:rsid w:val="00C6167D"/>
    <w:rsid w:val="00C63AFC"/>
    <w:rsid w:val="00C646A4"/>
    <w:rsid w:val="00C64E0A"/>
    <w:rsid w:val="00C8053E"/>
    <w:rsid w:val="00C81E73"/>
    <w:rsid w:val="00C83AAA"/>
    <w:rsid w:val="00C84B63"/>
    <w:rsid w:val="00C87673"/>
    <w:rsid w:val="00C95F23"/>
    <w:rsid w:val="00C9644C"/>
    <w:rsid w:val="00CA1F9B"/>
    <w:rsid w:val="00CA5950"/>
    <w:rsid w:val="00CA6D14"/>
    <w:rsid w:val="00CB27D8"/>
    <w:rsid w:val="00CB2C1E"/>
    <w:rsid w:val="00CB4A94"/>
    <w:rsid w:val="00CB68EB"/>
    <w:rsid w:val="00CB7935"/>
    <w:rsid w:val="00CC5678"/>
    <w:rsid w:val="00CC649D"/>
    <w:rsid w:val="00CD3639"/>
    <w:rsid w:val="00CD5831"/>
    <w:rsid w:val="00CE5BC2"/>
    <w:rsid w:val="00CE7215"/>
    <w:rsid w:val="00CF12EE"/>
    <w:rsid w:val="00CF178C"/>
    <w:rsid w:val="00CF40B4"/>
    <w:rsid w:val="00CF7C88"/>
    <w:rsid w:val="00D01C3C"/>
    <w:rsid w:val="00D042CD"/>
    <w:rsid w:val="00D0604D"/>
    <w:rsid w:val="00D06CBB"/>
    <w:rsid w:val="00D07468"/>
    <w:rsid w:val="00D14668"/>
    <w:rsid w:val="00D1601C"/>
    <w:rsid w:val="00D203B4"/>
    <w:rsid w:val="00D21339"/>
    <w:rsid w:val="00D219F2"/>
    <w:rsid w:val="00D24262"/>
    <w:rsid w:val="00D251EB"/>
    <w:rsid w:val="00D275AB"/>
    <w:rsid w:val="00D2763B"/>
    <w:rsid w:val="00D3378F"/>
    <w:rsid w:val="00D3445A"/>
    <w:rsid w:val="00D350E4"/>
    <w:rsid w:val="00D42D8C"/>
    <w:rsid w:val="00D44B24"/>
    <w:rsid w:val="00D44B51"/>
    <w:rsid w:val="00D45893"/>
    <w:rsid w:val="00D45F01"/>
    <w:rsid w:val="00D45F5F"/>
    <w:rsid w:val="00D464A8"/>
    <w:rsid w:val="00D54227"/>
    <w:rsid w:val="00D565BD"/>
    <w:rsid w:val="00D61F69"/>
    <w:rsid w:val="00D6535F"/>
    <w:rsid w:val="00D67705"/>
    <w:rsid w:val="00D70C27"/>
    <w:rsid w:val="00D72777"/>
    <w:rsid w:val="00D73332"/>
    <w:rsid w:val="00D7460B"/>
    <w:rsid w:val="00D7476A"/>
    <w:rsid w:val="00D75799"/>
    <w:rsid w:val="00D77C98"/>
    <w:rsid w:val="00D854AE"/>
    <w:rsid w:val="00D862BF"/>
    <w:rsid w:val="00D8662C"/>
    <w:rsid w:val="00D87340"/>
    <w:rsid w:val="00D96E10"/>
    <w:rsid w:val="00DA2DC2"/>
    <w:rsid w:val="00DA486D"/>
    <w:rsid w:val="00DA6C66"/>
    <w:rsid w:val="00DA72D7"/>
    <w:rsid w:val="00DB17EE"/>
    <w:rsid w:val="00DB1907"/>
    <w:rsid w:val="00DB5E36"/>
    <w:rsid w:val="00DB74AA"/>
    <w:rsid w:val="00DC14AE"/>
    <w:rsid w:val="00DC20EC"/>
    <w:rsid w:val="00DC3712"/>
    <w:rsid w:val="00DC513D"/>
    <w:rsid w:val="00DC707A"/>
    <w:rsid w:val="00DD3301"/>
    <w:rsid w:val="00DD3DED"/>
    <w:rsid w:val="00DD4E51"/>
    <w:rsid w:val="00DD5A8C"/>
    <w:rsid w:val="00DE36DA"/>
    <w:rsid w:val="00DE3862"/>
    <w:rsid w:val="00DE3A88"/>
    <w:rsid w:val="00DF0220"/>
    <w:rsid w:val="00DF7929"/>
    <w:rsid w:val="00E0015C"/>
    <w:rsid w:val="00E03473"/>
    <w:rsid w:val="00E15850"/>
    <w:rsid w:val="00E15B31"/>
    <w:rsid w:val="00E24339"/>
    <w:rsid w:val="00E2442F"/>
    <w:rsid w:val="00E257F2"/>
    <w:rsid w:val="00E26AA4"/>
    <w:rsid w:val="00E26E7F"/>
    <w:rsid w:val="00E303DA"/>
    <w:rsid w:val="00E32DBF"/>
    <w:rsid w:val="00E400C3"/>
    <w:rsid w:val="00E423BD"/>
    <w:rsid w:val="00E476F8"/>
    <w:rsid w:val="00E5003B"/>
    <w:rsid w:val="00E50F38"/>
    <w:rsid w:val="00E51AF1"/>
    <w:rsid w:val="00E53DA1"/>
    <w:rsid w:val="00E565AF"/>
    <w:rsid w:val="00E569BF"/>
    <w:rsid w:val="00E56E76"/>
    <w:rsid w:val="00E60906"/>
    <w:rsid w:val="00E61163"/>
    <w:rsid w:val="00E62322"/>
    <w:rsid w:val="00E63A7E"/>
    <w:rsid w:val="00E65E44"/>
    <w:rsid w:val="00E70144"/>
    <w:rsid w:val="00E745B1"/>
    <w:rsid w:val="00E748DC"/>
    <w:rsid w:val="00E74F2A"/>
    <w:rsid w:val="00E773A8"/>
    <w:rsid w:val="00E845A8"/>
    <w:rsid w:val="00E951F2"/>
    <w:rsid w:val="00E95E84"/>
    <w:rsid w:val="00EA710C"/>
    <w:rsid w:val="00EB3159"/>
    <w:rsid w:val="00EB3439"/>
    <w:rsid w:val="00EB4F4E"/>
    <w:rsid w:val="00EC1B98"/>
    <w:rsid w:val="00EC2295"/>
    <w:rsid w:val="00EC58EB"/>
    <w:rsid w:val="00EC7DC6"/>
    <w:rsid w:val="00ED0CCF"/>
    <w:rsid w:val="00ED2E98"/>
    <w:rsid w:val="00ED56AB"/>
    <w:rsid w:val="00ED58E0"/>
    <w:rsid w:val="00ED70F0"/>
    <w:rsid w:val="00ED7AB6"/>
    <w:rsid w:val="00EE1224"/>
    <w:rsid w:val="00EE6BF0"/>
    <w:rsid w:val="00EE739F"/>
    <w:rsid w:val="00EE7697"/>
    <w:rsid w:val="00EF0842"/>
    <w:rsid w:val="00EF1A5E"/>
    <w:rsid w:val="00EF2672"/>
    <w:rsid w:val="00EF2A3A"/>
    <w:rsid w:val="00EF7586"/>
    <w:rsid w:val="00F013F9"/>
    <w:rsid w:val="00F05EC0"/>
    <w:rsid w:val="00F05F9E"/>
    <w:rsid w:val="00F07773"/>
    <w:rsid w:val="00F115A0"/>
    <w:rsid w:val="00F11E2F"/>
    <w:rsid w:val="00F123D7"/>
    <w:rsid w:val="00F124FA"/>
    <w:rsid w:val="00F16BA5"/>
    <w:rsid w:val="00F2060B"/>
    <w:rsid w:val="00F214C9"/>
    <w:rsid w:val="00F24608"/>
    <w:rsid w:val="00F30F22"/>
    <w:rsid w:val="00F3641C"/>
    <w:rsid w:val="00F41493"/>
    <w:rsid w:val="00F41B50"/>
    <w:rsid w:val="00F45C3C"/>
    <w:rsid w:val="00F47CEC"/>
    <w:rsid w:val="00F50038"/>
    <w:rsid w:val="00F5532F"/>
    <w:rsid w:val="00F55C44"/>
    <w:rsid w:val="00F6304B"/>
    <w:rsid w:val="00F67E65"/>
    <w:rsid w:val="00F71096"/>
    <w:rsid w:val="00F72209"/>
    <w:rsid w:val="00F74E37"/>
    <w:rsid w:val="00F77ACD"/>
    <w:rsid w:val="00F812DE"/>
    <w:rsid w:val="00F85444"/>
    <w:rsid w:val="00F86615"/>
    <w:rsid w:val="00F90BB8"/>
    <w:rsid w:val="00F91752"/>
    <w:rsid w:val="00FA02DB"/>
    <w:rsid w:val="00FA0B85"/>
    <w:rsid w:val="00FA42A9"/>
    <w:rsid w:val="00FA5384"/>
    <w:rsid w:val="00FA79C5"/>
    <w:rsid w:val="00FB7395"/>
    <w:rsid w:val="00FC05C9"/>
    <w:rsid w:val="00FC0A2F"/>
    <w:rsid w:val="00FC2E8F"/>
    <w:rsid w:val="00FC61E5"/>
    <w:rsid w:val="00FC77A0"/>
    <w:rsid w:val="00FD1BC6"/>
    <w:rsid w:val="00FD57F6"/>
    <w:rsid w:val="00FE19EF"/>
    <w:rsid w:val="00FF100F"/>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E1D7"/>
  <w15:docId w15:val="{9CCE1B4E-D130-4CFB-A120-34E4DE88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D29"/>
    <w:pPr>
      <w:spacing w:after="0" w:line="240" w:lineRule="auto"/>
    </w:pPr>
  </w:style>
  <w:style w:type="paragraph" w:styleId="NormalWeb">
    <w:name w:val="Normal (Web)"/>
    <w:basedOn w:val="Normal"/>
    <w:uiPriority w:val="99"/>
    <w:unhideWhenUsed/>
    <w:rsid w:val="00920D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0D29"/>
    <w:rPr>
      <w:b/>
      <w:bCs/>
    </w:rPr>
  </w:style>
  <w:style w:type="character" w:styleId="Emphasis">
    <w:name w:val="Emphasis"/>
    <w:basedOn w:val="DefaultParagraphFont"/>
    <w:uiPriority w:val="20"/>
    <w:qFormat/>
    <w:rsid w:val="00920D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Norman Jauss, Jr.</dc:creator>
  <cp:lastModifiedBy>Mark Jauss</cp:lastModifiedBy>
  <cp:revision>8</cp:revision>
  <dcterms:created xsi:type="dcterms:W3CDTF">2020-10-09T15:09:00Z</dcterms:created>
  <dcterms:modified xsi:type="dcterms:W3CDTF">2020-10-09T16:08:00Z</dcterms:modified>
</cp:coreProperties>
</file>