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F58C" w14:textId="17EE0413" w:rsidR="00546269" w:rsidRDefault="0011712B" w:rsidP="0011712B">
      <w:pPr>
        <w:pStyle w:val="NoSpacing"/>
        <w:rPr>
          <w:rFonts w:ascii="Arial" w:hAnsi="Arial" w:cs="Arial"/>
        </w:rPr>
      </w:pPr>
      <w:r w:rsidRPr="00F9148C">
        <w:rPr>
          <w:rFonts w:ascii="Arial" w:hAnsi="Arial" w:cs="Arial"/>
          <w:b/>
          <w:bCs/>
          <w:i/>
          <w:iCs/>
          <w:color w:val="0070C0"/>
        </w:rPr>
        <w:t>Sing!...With Your Family</w:t>
      </w:r>
    </w:p>
    <w:p w14:paraId="211F05B3" w14:textId="5A677BAB" w:rsidR="0011712B" w:rsidRPr="00402A65" w:rsidRDefault="00A32798" w:rsidP="0011712B">
      <w:pPr>
        <w:pStyle w:val="NoSpacing"/>
        <w:rPr>
          <w:rFonts w:ascii="Arial" w:hAnsi="Arial" w:cs="Arial"/>
        </w:rPr>
      </w:pPr>
      <w:r>
        <w:rPr>
          <w:rFonts w:ascii="Arial" w:hAnsi="Arial" w:cs="Arial"/>
        </w:rPr>
        <w:t xml:space="preserve">Part </w:t>
      </w:r>
      <w:r w:rsidR="001A46D9">
        <w:rPr>
          <w:rFonts w:ascii="Arial" w:hAnsi="Arial" w:cs="Arial"/>
        </w:rPr>
        <w:t>One</w:t>
      </w:r>
      <w:r w:rsidR="00402A65">
        <w:rPr>
          <w:rFonts w:ascii="Arial" w:hAnsi="Arial" w:cs="Arial"/>
        </w:rPr>
        <w:t xml:space="preserve">, from the Getty </w:t>
      </w:r>
      <w:r w:rsidR="00402A65">
        <w:rPr>
          <w:rFonts w:ascii="Arial" w:hAnsi="Arial" w:cs="Arial"/>
          <w:i/>
          <w:iCs/>
        </w:rPr>
        <w:t xml:space="preserve">Sing! </w:t>
      </w:r>
      <w:r w:rsidR="00402A65">
        <w:rPr>
          <w:rFonts w:ascii="Arial" w:hAnsi="Arial" w:cs="Arial"/>
        </w:rPr>
        <w:t>book</w:t>
      </w:r>
    </w:p>
    <w:p w14:paraId="4DAEDDD1" w14:textId="48807C1C" w:rsidR="00A32798" w:rsidRDefault="00A32798" w:rsidP="0011712B">
      <w:pPr>
        <w:pStyle w:val="NoSpacing"/>
        <w:rPr>
          <w:rFonts w:ascii="Arial" w:hAnsi="Arial" w:cs="Arial"/>
        </w:rPr>
      </w:pPr>
    </w:p>
    <w:p w14:paraId="462484C5" w14:textId="6DE2FD83" w:rsidR="00402A65" w:rsidRPr="00A0395D" w:rsidRDefault="00402A65" w:rsidP="00402A65">
      <w:pPr>
        <w:pStyle w:val="NoSpacing"/>
        <w:jc w:val="center"/>
        <w:rPr>
          <w:rFonts w:ascii="Arial" w:hAnsi="Arial" w:cs="Arial"/>
          <w:i/>
          <w:iCs/>
        </w:rPr>
      </w:pPr>
      <w:r w:rsidRPr="00A0395D">
        <w:rPr>
          <w:rFonts w:ascii="Arial" w:hAnsi="Arial" w:cs="Arial"/>
          <w:i/>
          <w:iCs/>
        </w:rPr>
        <w:t>Love the LORD your God with all your heart and</w:t>
      </w:r>
    </w:p>
    <w:p w14:paraId="38246E3F" w14:textId="44EA3B89" w:rsidR="00402A65" w:rsidRPr="00A0395D" w:rsidRDefault="00402A65" w:rsidP="00402A65">
      <w:pPr>
        <w:pStyle w:val="NoSpacing"/>
        <w:jc w:val="center"/>
        <w:rPr>
          <w:rFonts w:ascii="Arial" w:hAnsi="Arial" w:cs="Arial"/>
          <w:i/>
          <w:iCs/>
        </w:rPr>
      </w:pPr>
      <w:r w:rsidRPr="00A0395D">
        <w:rPr>
          <w:rFonts w:ascii="Arial" w:hAnsi="Arial" w:cs="Arial"/>
          <w:i/>
          <w:iCs/>
        </w:rPr>
        <w:t>with all your soul and with all your strength. These</w:t>
      </w:r>
    </w:p>
    <w:p w14:paraId="68FAC165" w14:textId="7DE79110" w:rsidR="00402A65" w:rsidRPr="00A0395D" w:rsidRDefault="00402A65" w:rsidP="00402A65">
      <w:pPr>
        <w:pStyle w:val="NoSpacing"/>
        <w:jc w:val="center"/>
        <w:rPr>
          <w:rFonts w:ascii="Arial" w:hAnsi="Arial" w:cs="Arial"/>
          <w:i/>
          <w:iCs/>
        </w:rPr>
      </w:pPr>
      <w:r w:rsidRPr="00A0395D">
        <w:rPr>
          <w:rFonts w:ascii="Arial" w:hAnsi="Arial" w:cs="Arial"/>
          <w:i/>
          <w:iCs/>
        </w:rPr>
        <w:t>commandments that I give you today are to be on your</w:t>
      </w:r>
    </w:p>
    <w:p w14:paraId="37B5169D" w14:textId="2F5DF0DB" w:rsidR="00402A65" w:rsidRPr="00A0395D" w:rsidRDefault="00402A65" w:rsidP="00402A65">
      <w:pPr>
        <w:pStyle w:val="NoSpacing"/>
        <w:jc w:val="center"/>
        <w:rPr>
          <w:rFonts w:ascii="Arial" w:hAnsi="Arial" w:cs="Arial"/>
          <w:i/>
          <w:iCs/>
        </w:rPr>
      </w:pPr>
      <w:r w:rsidRPr="00A0395D">
        <w:rPr>
          <w:rFonts w:ascii="Arial" w:hAnsi="Arial" w:cs="Arial"/>
          <w:i/>
          <w:iCs/>
        </w:rPr>
        <w:t>hearts. Impress them on your children. Talk about them</w:t>
      </w:r>
      <w:r w:rsidRPr="00A0395D">
        <w:rPr>
          <w:rFonts w:ascii="Arial" w:hAnsi="Arial" w:cs="Arial"/>
          <w:i/>
          <w:iCs/>
        </w:rPr>
        <w:br/>
        <w:t>when you sit at home and when you walk along the road,</w:t>
      </w:r>
    </w:p>
    <w:p w14:paraId="41EDDD32" w14:textId="7880F142" w:rsidR="00402A65" w:rsidRPr="00A0395D" w:rsidRDefault="00402A65" w:rsidP="00402A65">
      <w:pPr>
        <w:pStyle w:val="NoSpacing"/>
        <w:jc w:val="center"/>
        <w:rPr>
          <w:rFonts w:ascii="Arial" w:hAnsi="Arial" w:cs="Arial"/>
        </w:rPr>
      </w:pPr>
      <w:r w:rsidRPr="00A0395D">
        <w:rPr>
          <w:rFonts w:ascii="Arial" w:hAnsi="Arial" w:cs="Arial"/>
          <w:i/>
          <w:iCs/>
        </w:rPr>
        <w:t>when you lie down and when you get up. (Deut. 6:5-7)</w:t>
      </w:r>
    </w:p>
    <w:p w14:paraId="05B47C0C" w14:textId="780790A1" w:rsidR="00402A65" w:rsidRPr="00A0395D" w:rsidRDefault="00402A65" w:rsidP="00402A65">
      <w:pPr>
        <w:pStyle w:val="NoSpacing"/>
        <w:jc w:val="center"/>
        <w:rPr>
          <w:rFonts w:ascii="Arial" w:hAnsi="Arial" w:cs="Arial"/>
        </w:rPr>
      </w:pPr>
    </w:p>
    <w:p w14:paraId="55445A23" w14:textId="2A9645E8" w:rsidR="00402A65" w:rsidRPr="00A0395D" w:rsidRDefault="00402A65" w:rsidP="00402A65">
      <w:pPr>
        <w:pStyle w:val="NoSpacing"/>
        <w:rPr>
          <w:rFonts w:ascii="Arial" w:hAnsi="Arial" w:cs="Arial"/>
        </w:rPr>
      </w:pPr>
      <w:r w:rsidRPr="00A0395D">
        <w:rPr>
          <w:rFonts w:ascii="Arial" w:hAnsi="Arial" w:cs="Arial"/>
        </w:rPr>
        <w:t xml:space="preserve">Taking this command seriously includes singing the songs of our faith in the home. In </w:t>
      </w:r>
      <w:r w:rsidRPr="00A0395D">
        <w:rPr>
          <w:rFonts w:ascii="Arial" w:hAnsi="Arial" w:cs="Arial"/>
          <w:i/>
          <w:iCs/>
        </w:rPr>
        <w:t xml:space="preserve">your </w:t>
      </w:r>
      <w:r w:rsidRPr="00A0395D">
        <w:rPr>
          <w:rFonts w:ascii="Arial" w:hAnsi="Arial" w:cs="Arial"/>
        </w:rPr>
        <w:t xml:space="preserve">home. </w:t>
      </w:r>
      <w:r w:rsidRPr="00A0395D">
        <w:rPr>
          <w:rFonts w:ascii="Arial" w:hAnsi="Arial" w:cs="Arial"/>
          <w:b/>
          <w:bCs/>
        </w:rPr>
        <w:t>The church should be a feasting place for singable songs, and the appetite for it is nurtured at home.</w:t>
      </w:r>
    </w:p>
    <w:p w14:paraId="6204A561" w14:textId="67495ABE" w:rsidR="00402A65" w:rsidRPr="00A0395D" w:rsidRDefault="00402A65" w:rsidP="00402A65">
      <w:pPr>
        <w:pStyle w:val="NoSpacing"/>
        <w:rPr>
          <w:rFonts w:ascii="Arial" w:hAnsi="Arial" w:cs="Arial"/>
        </w:rPr>
      </w:pPr>
    </w:p>
    <w:p w14:paraId="042B296E" w14:textId="12746E7D" w:rsidR="00402A65" w:rsidRPr="00A0395D" w:rsidRDefault="00402A65" w:rsidP="00402A65">
      <w:pPr>
        <w:pStyle w:val="NoSpacing"/>
        <w:rPr>
          <w:rFonts w:ascii="Arial" w:hAnsi="Arial" w:cs="Arial"/>
        </w:rPr>
      </w:pPr>
      <w:r w:rsidRPr="00A0395D">
        <w:rPr>
          <w:rFonts w:ascii="Arial" w:hAnsi="Arial" w:cs="Arial"/>
        </w:rPr>
        <w:t>It was the Puritan practice back in the seventeenth century that a man would be refused communion on a Sunday if he was not actively and consistently involved in leading prayer and singing and Bible study with his family during the week. We are not suggesting reviving that approach! But if our spiritual forefathers took what happened in the home so seriously, shouldn’t we, too?</w:t>
      </w:r>
    </w:p>
    <w:p w14:paraId="17BF6650" w14:textId="24C4C7AE" w:rsidR="00402A65" w:rsidRPr="00A0395D" w:rsidRDefault="00402A65" w:rsidP="00402A65">
      <w:pPr>
        <w:pStyle w:val="NoSpacing"/>
        <w:rPr>
          <w:rFonts w:ascii="Arial" w:hAnsi="Arial" w:cs="Arial"/>
        </w:rPr>
      </w:pPr>
    </w:p>
    <w:p w14:paraId="2C2D3607" w14:textId="1CF404B8" w:rsidR="00402A65" w:rsidRPr="00A0395D" w:rsidRDefault="00402A65" w:rsidP="00402A65">
      <w:pPr>
        <w:pStyle w:val="NoSpacing"/>
        <w:rPr>
          <w:rFonts w:ascii="Arial" w:hAnsi="Arial" w:cs="Arial"/>
        </w:rPr>
      </w:pPr>
      <w:r w:rsidRPr="00A0395D">
        <w:rPr>
          <w:rFonts w:ascii="Arial" w:hAnsi="Arial" w:cs="Arial"/>
        </w:rPr>
        <w:t>We know that singing at home may be an idea that makes you feel uncomfortable. Maybe you are thinking right now:</w:t>
      </w:r>
      <w:r w:rsidRPr="00A0395D">
        <w:rPr>
          <w:rFonts w:ascii="Arial" w:hAnsi="Arial" w:cs="Arial"/>
        </w:rPr>
        <w:br/>
      </w:r>
    </w:p>
    <w:p w14:paraId="5865BD9D" w14:textId="58F84895" w:rsidR="00402A65" w:rsidRPr="00A0395D" w:rsidRDefault="00402A65" w:rsidP="00402A65">
      <w:pPr>
        <w:pStyle w:val="NoSpacing"/>
        <w:rPr>
          <w:rFonts w:ascii="Arial" w:hAnsi="Arial" w:cs="Arial"/>
          <w:i/>
          <w:iCs/>
        </w:rPr>
      </w:pPr>
      <w:r w:rsidRPr="00A0395D">
        <w:rPr>
          <w:rFonts w:ascii="Arial" w:hAnsi="Arial" w:cs="Arial"/>
          <w:i/>
          <w:iCs/>
        </w:rPr>
        <w:t>But my kids don’t want to hear my singing voice.</w:t>
      </w:r>
    </w:p>
    <w:p w14:paraId="48055F7C" w14:textId="64BC2524" w:rsidR="00402A65" w:rsidRPr="00A0395D" w:rsidRDefault="00402A65" w:rsidP="00402A65">
      <w:pPr>
        <w:pStyle w:val="NoSpacing"/>
        <w:rPr>
          <w:rFonts w:ascii="Arial" w:hAnsi="Arial" w:cs="Arial"/>
          <w:i/>
          <w:iCs/>
        </w:rPr>
      </w:pPr>
      <w:r w:rsidRPr="00A0395D">
        <w:rPr>
          <w:rFonts w:ascii="Arial" w:hAnsi="Arial" w:cs="Arial"/>
          <w:i/>
          <w:iCs/>
        </w:rPr>
        <w:t>But my kids won’t want to join in.</w:t>
      </w:r>
    </w:p>
    <w:p w14:paraId="20E9B0D2" w14:textId="4888BFA5" w:rsidR="00402A65" w:rsidRPr="00A0395D" w:rsidRDefault="00402A65" w:rsidP="00402A65">
      <w:pPr>
        <w:pStyle w:val="NoSpacing"/>
        <w:rPr>
          <w:rFonts w:ascii="Arial" w:hAnsi="Arial" w:cs="Arial"/>
          <w:i/>
          <w:iCs/>
        </w:rPr>
      </w:pPr>
      <w:r w:rsidRPr="00A0395D">
        <w:rPr>
          <w:rFonts w:ascii="Arial" w:hAnsi="Arial" w:cs="Arial"/>
          <w:i/>
          <w:iCs/>
        </w:rPr>
        <w:t>But I can’t play any instruments.</w:t>
      </w:r>
    </w:p>
    <w:p w14:paraId="412CF8A7" w14:textId="25A46AB2" w:rsidR="00402A65" w:rsidRPr="00A0395D" w:rsidRDefault="00402A65" w:rsidP="00402A65">
      <w:pPr>
        <w:pStyle w:val="NoSpacing"/>
        <w:rPr>
          <w:rFonts w:ascii="Arial" w:hAnsi="Arial" w:cs="Arial"/>
          <w:i/>
          <w:iCs/>
        </w:rPr>
      </w:pPr>
      <w:r w:rsidRPr="00A0395D">
        <w:rPr>
          <w:rFonts w:ascii="Arial" w:hAnsi="Arial" w:cs="Arial"/>
          <w:i/>
          <w:iCs/>
        </w:rPr>
        <w:t>But what would we sing?</w:t>
      </w:r>
    </w:p>
    <w:p w14:paraId="2F9E0655" w14:textId="5C65B249" w:rsidR="00402A65" w:rsidRPr="00A0395D" w:rsidRDefault="00402A65" w:rsidP="00402A65">
      <w:pPr>
        <w:pStyle w:val="NoSpacing"/>
        <w:rPr>
          <w:rFonts w:ascii="Arial" w:hAnsi="Arial" w:cs="Arial"/>
          <w:i/>
          <w:iCs/>
        </w:rPr>
      </w:pPr>
    </w:p>
    <w:p w14:paraId="0FD237DD" w14:textId="0EB5BFE0" w:rsidR="00B34553" w:rsidRPr="00A0395D" w:rsidRDefault="00402A65" w:rsidP="00402A65">
      <w:pPr>
        <w:pStyle w:val="NoSpacing"/>
        <w:rPr>
          <w:rFonts w:ascii="Arial" w:hAnsi="Arial" w:cs="Arial"/>
        </w:rPr>
      </w:pPr>
      <w:r w:rsidRPr="00A0395D">
        <w:rPr>
          <w:rFonts w:ascii="Arial" w:hAnsi="Arial" w:cs="Arial"/>
        </w:rPr>
        <w:t xml:space="preserve">If that’s you, this </w:t>
      </w:r>
      <w:r w:rsidR="006126E2" w:rsidRPr="00A0395D">
        <w:rPr>
          <w:rFonts w:ascii="Arial" w:hAnsi="Arial" w:cs="Arial"/>
        </w:rPr>
        <w:t xml:space="preserve">article </w:t>
      </w:r>
      <w:r w:rsidRPr="00A0395D">
        <w:rPr>
          <w:rFonts w:ascii="Arial" w:hAnsi="Arial" w:cs="Arial"/>
        </w:rPr>
        <w:t xml:space="preserve">will give you fresh perspective. If this is something you already do regularly, we hope this </w:t>
      </w:r>
      <w:r w:rsidR="006126E2" w:rsidRPr="00A0395D">
        <w:rPr>
          <w:rFonts w:ascii="Arial" w:hAnsi="Arial" w:cs="Arial"/>
        </w:rPr>
        <w:t xml:space="preserve">article </w:t>
      </w:r>
      <w:r w:rsidRPr="00A0395D">
        <w:rPr>
          <w:rFonts w:ascii="Arial" w:hAnsi="Arial" w:cs="Arial"/>
        </w:rPr>
        <w:t>will encourage you and give you some ideas.</w:t>
      </w:r>
    </w:p>
    <w:p w14:paraId="40AD65D0" w14:textId="5727B0B5" w:rsidR="00AC0794" w:rsidRPr="00A0395D" w:rsidRDefault="00AC0794" w:rsidP="00402A65">
      <w:pPr>
        <w:pStyle w:val="NoSpacing"/>
        <w:rPr>
          <w:rFonts w:ascii="Arial" w:hAnsi="Arial" w:cs="Arial"/>
        </w:rPr>
      </w:pPr>
    </w:p>
    <w:p w14:paraId="28B2E8EC" w14:textId="47AD0804" w:rsidR="00AC0794" w:rsidRPr="00A0395D" w:rsidRDefault="00AC0794" w:rsidP="00402A65">
      <w:pPr>
        <w:pStyle w:val="NoSpacing"/>
        <w:rPr>
          <w:rFonts w:ascii="Arial" w:hAnsi="Arial" w:cs="Arial"/>
        </w:rPr>
      </w:pPr>
      <w:r w:rsidRPr="00A0395D">
        <w:rPr>
          <w:rFonts w:ascii="Arial" w:hAnsi="Arial" w:cs="Arial"/>
        </w:rPr>
        <w:t xml:space="preserve">Just a quick word before we start: the focus here is on family, on homes that include children. If that’s not your home at the moment, do think about how the principles here relate to where you are in life right now, or where you might one day find yourself. At the very least, they can help you pray well for the families in your church, which is no </w:t>
      </w:r>
      <w:r w:rsidR="00F9148C" w:rsidRPr="00A0395D">
        <w:rPr>
          <w:rFonts w:ascii="Arial" w:hAnsi="Arial" w:cs="Arial"/>
        </w:rPr>
        <w:t>small</w:t>
      </w:r>
      <w:r w:rsidRPr="00A0395D">
        <w:rPr>
          <w:rFonts w:ascii="Arial" w:hAnsi="Arial" w:cs="Arial"/>
        </w:rPr>
        <w:t xml:space="preserve"> thing!</w:t>
      </w:r>
    </w:p>
    <w:p w14:paraId="7E982DA0" w14:textId="49C53923" w:rsidR="00AC0794" w:rsidRPr="00A0395D" w:rsidRDefault="00AC0794" w:rsidP="00402A65">
      <w:pPr>
        <w:pStyle w:val="NoSpacing"/>
        <w:rPr>
          <w:rFonts w:ascii="Arial" w:hAnsi="Arial" w:cs="Arial"/>
        </w:rPr>
      </w:pPr>
    </w:p>
    <w:p w14:paraId="2E2DE2D6" w14:textId="5DC9E240" w:rsidR="004C7B91" w:rsidRPr="00A0395D" w:rsidRDefault="005B649B" w:rsidP="005B649B">
      <w:pPr>
        <w:pStyle w:val="NoSpacing"/>
        <w:jc w:val="center"/>
        <w:rPr>
          <w:rFonts w:ascii="Arial" w:hAnsi="Arial" w:cs="Arial"/>
        </w:rPr>
      </w:pPr>
      <w:r w:rsidRPr="00A0395D">
        <w:rPr>
          <w:rFonts w:ascii="Arial" w:hAnsi="Arial" w:cs="Arial"/>
          <w:b/>
          <w:bCs/>
        </w:rPr>
        <w:t>SINGING AND SKIING</w:t>
      </w:r>
    </w:p>
    <w:p w14:paraId="24F98F83" w14:textId="15035B66" w:rsidR="005B649B" w:rsidRPr="00A0395D" w:rsidRDefault="005B649B" w:rsidP="005B649B">
      <w:pPr>
        <w:pStyle w:val="NoSpacing"/>
        <w:jc w:val="center"/>
        <w:rPr>
          <w:rFonts w:ascii="Arial" w:hAnsi="Arial" w:cs="Arial"/>
        </w:rPr>
      </w:pPr>
    </w:p>
    <w:p w14:paraId="41DC4F6F" w14:textId="6D8EBCC1" w:rsidR="00B34553" w:rsidRPr="00A0395D" w:rsidRDefault="005B649B" w:rsidP="005B649B">
      <w:pPr>
        <w:pStyle w:val="NoSpacing"/>
        <w:rPr>
          <w:rFonts w:ascii="Arial" w:hAnsi="Arial" w:cs="Arial"/>
        </w:rPr>
      </w:pPr>
      <w:r w:rsidRPr="00A0395D">
        <w:rPr>
          <w:rFonts w:ascii="Arial" w:hAnsi="Arial" w:cs="Arial"/>
        </w:rPr>
        <w:t xml:space="preserve">In traditional Irish culture, stories of </w:t>
      </w:r>
      <w:r w:rsidR="00B34553" w:rsidRPr="00A0395D">
        <w:rPr>
          <w:rFonts w:ascii="Arial" w:hAnsi="Arial" w:cs="Arial"/>
        </w:rPr>
        <w:t>heroes and the values that they shared were often passed on through song. As we grew up, it was a familiar sight to see families and friends singing together in homes and small public spaces, reinforcing the sense of community and shared experience through their music. More than listening to a soloist, or reciting a chant at a sports match, or holding a once-a-year Christmas carol sing-along, in these familiar and organic contexts children found their singing voices and learned their culture.</w:t>
      </w:r>
    </w:p>
    <w:p w14:paraId="17EC23CA" w14:textId="4ABF82AF" w:rsidR="00B34553" w:rsidRPr="00A0395D" w:rsidRDefault="00B34553" w:rsidP="005B649B">
      <w:pPr>
        <w:pStyle w:val="NoSpacing"/>
        <w:rPr>
          <w:rFonts w:ascii="Arial" w:hAnsi="Arial" w:cs="Arial"/>
        </w:rPr>
      </w:pPr>
      <w:r w:rsidRPr="00A0395D">
        <w:rPr>
          <w:rFonts w:ascii="Arial" w:hAnsi="Arial" w:cs="Arial"/>
        </w:rPr>
        <w:lastRenderedPageBreak/>
        <w:t>Parents in ancient Israel were also charged with making sure their kids learned their culture, which included learning the truths about the God of Israel. And one of the ways they “impressed” the truth on their children was through the songs they sang with them—songs like:</w:t>
      </w:r>
    </w:p>
    <w:p w14:paraId="0D1A6541" w14:textId="2E0551E6" w:rsidR="00B34553" w:rsidRPr="00A0395D" w:rsidRDefault="00B34553" w:rsidP="005B649B">
      <w:pPr>
        <w:pStyle w:val="NoSpacing"/>
        <w:rPr>
          <w:rFonts w:ascii="Arial" w:hAnsi="Arial" w:cs="Arial"/>
        </w:rPr>
      </w:pPr>
    </w:p>
    <w:p w14:paraId="1D23B69B" w14:textId="2BA5684E" w:rsidR="00B34553" w:rsidRPr="00A0395D" w:rsidRDefault="00B34553" w:rsidP="00B34553">
      <w:pPr>
        <w:pStyle w:val="NoSpacing"/>
        <w:jc w:val="center"/>
        <w:rPr>
          <w:rFonts w:ascii="Arial" w:hAnsi="Arial" w:cs="Arial"/>
          <w:i/>
          <w:iCs/>
        </w:rPr>
      </w:pPr>
      <w:r w:rsidRPr="00A0395D">
        <w:rPr>
          <w:rFonts w:ascii="Arial" w:hAnsi="Arial" w:cs="Arial"/>
          <w:i/>
          <w:iCs/>
        </w:rPr>
        <w:t>I will open my mouth with a parable;</w:t>
      </w:r>
    </w:p>
    <w:p w14:paraId="039F3003" w14:textId="061F619F" w:rsidR="00B34553" w:rsidRPr="00A0395D" w:rsidRDefault="00B34553" w:rsidP="00B34553">
      <w:pPr>
        <w:pStyle w:val="NoSpacing"/>
        <w:jc w:val="center"/>
        <w:rPr>
          <w:rFonts w:ascii="Arial" w:hAnsi="Arial" w:cs="Arial"/>
          <w:i/>
          <w:iCs/>
        </w:rPr>
      </w:pPr>
      <w:r w:rsidRPr="00A0395D">
        <w:rPr>
          <w:rFonts w:ascii="Arial" w:hAnsi="Arial" w:cs="Arial"/>
          <w:i/>
          <w:iCs/>
        </w:rPr>
        <w:t>I will utter hidden things, things from of old—</w:t>
      </w:r>
    </w:p>
    <w:p w14:paraId="7CF0C43C" w14:textId="320E5B20" w:rsidR="00B34553" w:rsidRPr="00A0395D" w:rsidRDefault="00B34553" w:rsidP="00B34553">
      <w:pPr>
        <w:pStyle w:val="NoSpacing"/>
        <w:jc w:val="center"/>
        <w:rPr>
          <w:rFonts w:ascii="Arial" w:hAnsi="Arial" w:cs="Arial"/>
          <w:i/>
          <w:iCs/>
        </w:rPr>
      </w:pPr>
      <w:r w:rsidRPr="00A0395D">
        <w:rPr>
          <w:rFonts w:ascii="Arial" w:hAnsi="Arial" w:cs="Arial"/>
          <w:i/>
          <w:iCs/>
        </w:rPr>
        <w:t>things we have heard and known,</w:t>
      </w:r>
    </w:p>
    <w:p w14:paraId="6BCAB31D" w14:textId="234AF97F" w:rsidR="00B34553" w:rsidRPr="00A0395D" w:rsidRDefault="00B34553" w:rsidP="00B34553">
      <w:pPr>
        <w:pStyle w:val="NoSpacing"/>
        <w:jc w:val="center"/>
        <w:rPr>
          <w:rFonts w:ascii="Arial" w:hAnsi="Arial" w:cs="Arial"/>
          <w:i/>
          <w:iCs/>
        </w:rPr>
      </w:pPr>
      <w:r w:rsidRPr="00A0395D">
        <w:rPr>
          <w:rFonts w:ascii="Arial" w:hAnsi="Arial" w:cs="Arial"/>
          <w:i/>
          <w:iCs/>
        </w:rPr>
        <w:t>things our ancestors have told us.</w:t>
      </w:r>
    </w:p>
    <w:p w14:paraId="0E524D63" w14:textId="3D438F32" w:rsidR="00B34553" w:rsidRPr="00A0395D" w:rsidRDefault="00B34553" w:rsidP="00B34553">
      <w:pPr>
        <w:pStyle w:val="NoSpacing"/>
        <w:jc w:val="center"/>
        <w:rPr>
          <w:rFonts w:ascii="Arial" w:hAnsi="Arial" w:cs="Arial"/>
          <w:i/>
          <w:iCs/>
        </w:rPr>
      </w:pPr>
      <w:r w:rsidRPr="00A0395D">
        <w:rPr>
          <w:rFonts w:ascii="Arial" w:hAnsi="Arial" w:cs="Arial"/>
          <w:i/>
          <w:iCs/>
        </w:rPr>
        <w:t>We will not hide them from their descendants;</w:t>
      </w:r>
    </w:p>
    <w:p w14:paraId="63D94CCD" w14:textId="1A9F1B0A" w:rsidR="00B34553" w:rsidRPr="00A0395D" w:rsidRDefault="00B34553" w:rsidP="00B34553">
      <w:pPr>
        <w:pStyle w:val="NoSpacing"/>
        <w:jc w:val="center"/>
        <w:rPr>
          <w:rFonts w:ascii="Arial" w:hAnsi="Arial" w:cs="Arial"/>
          <w:i/>
          <w:iCs/>
        </w:rPr>
      </w:pPr>
      <w:r w:rsidRPr="00A0395D">
        <w:rPr>
          <w:rFonts w:ascii="Arial" w:hAnsi="Arial" w:cs="Arial"/>
          <w:i/>
          <w:iCs/>
        </w:rPr>
        <w:t>we will tell the next generation</w:t>
      </w:r>
    </w:p>
    <w:p w14:paraId="64DD06AD" w14:textId="5A34177B" w:rsidR="00B34553" w:rsidRPr="00A0395D" w:rsidRDefault="00B34553" w:rsidP="00B34553">
      <w:pPr>
        <w:pStyle w:val="NoSpacing"/>
        <w:jc w:val="center"/>
        <w:rPr>
          <w:rFonts w:ascii="Arial" w:hAnsi="Arial" w:cs="Arial"/>
          <w:i/>
          <w:iCs/>
        </w:rPr>
      </w:pPr>
      <w:r w:rsidRPr="00A0395D">
        <w:rPr>
          <w:rFonts w:ascii="Arial" w:hAnsi="Arial" w:cs="Arial"/>
          <w:i/>
          <w:iCs/>
        </w:rPr>
        <w:t>the praiseworthy deeds of the LORD,</w:t>
      </w:r>
    </w:p>
    <w:p w14:paraId="010FF950" w14:textId="1486F400" w:rsidR="00B34553" w:rsidRPr="00A0395D" w:rsidRDefault="00116887" w:rsidP="00B34553">
      <w:pPr>
        <w:pStyle w:val="NoSpacing"/>
        <w:jc w:val="center"/>
        <w:rPr>
          <w:rFonts w:ascii="Arial" w:hAnsi="Arial" w:cs="Arial"/>
        </w:rPr>
      </w:pPr>
      <w:r w:rsidRPr="00A0395D">
        <w:rPr>
          <w:rFonts w:ascii="Arial" w:hAnsi="Arial" w:cs="Arial"/>
          <w:i/>
          <w:iCs/>
        </w:rPr>
        <w:t>H</w:t>
      </w:r>
      <w:r w:rsidR="00B34553" w:rsidRPr="00A0395D">
        <w:rPr>
          <w:rFonts w:ascii="Arial" w:hAnsi="Arial" w:cs="Arial"/>
          <w:i/>
          <w:iCs/>
        </w:rPr>
        <w:t xml:space="preserve">is power, and the wonders </w:t>
      </w:r>
      <w:r w:rsidRPr="00A0395D">
        <w:rPr>
          <w:rFonts w:ascii="Arial" w:hAnsi="Arial" w:cs="Arial"/>
          <w:i/>
          <w:iCs/>
        </w:rPr>
        <w:t>H</w:t>
      </w:r>
      <w:r w:rsidR="00B34553" w:rsidRPr="00A0395D">
        <w:rPr>
          <w:rFonts w:ascii="Arial" w:hAnsi="Arial" w:cs="Arial"/>
          <w:i/>
          <w:iCs/>
        </w:rPr>
        <w:t>e has done. (P</w:t>
      </w:r>
      <w:r w:rsidR="00DF2E6D" w:rsidRPr="00A0395D">
        <w:rPr>
          <w:rFonts w:ascii="Arial" w:hAnsi="Arial" w:cs="Arial"/>
          <w:i/>
          <w:iCs/>
        </w:rPr>
        <w:t>s. 78:2-4)</w:t>
      </w:r>
    </w:p>
    <w:p w14:paraId="49A4B46F" w14:textId="4EAAEC73" w:rsidR="00DF2E6D" w:rsidRPr="00A0395D" w:rsidRDefault="00DF2E6D" w:rsidP="00B34553">
      <w:pPr>
        <w:pStyle w:val="NoSpacing"/>
        <w:jc w:val="center"/>
        <w:rPr>
          <w:rFonts w:ascii="Arial" w:hAnsi="Arial" w:cs="Arial"/>
        </w:rPr>
      </w:pPr>
    </w:p>
    <w:p w14:paraId="0E3DE7B9" w14:textId="5195CB12" w:rsidR="00DF2E6D" w:rsidRPr="00A0395D" w:rsidRDefault="00DF2E6D" w:rsidP="00DF2E6D">
      <w:pPr>
        <w:pStyle w:val="NoSpacing"/>
        <w:rPr>
          <w:rFonts w:ascii="Arial" w:hAnsi="Arial" w:cs="Arial"/>
        </w:rPr>
      </w:pPr>
      <w:r w:rsidRPr="00A0395D">
        <w:rPr>
          <w:rFonts w:ascii="Arial" w:hAnsi="Arial" w:cs="Arial"/>
        </w:rPr>
        <w:t xml:space="preserve">Our culture is different, but the charge is the same. </w:t>
      </w:r>
      <w:r w:rsidRPr="00A0395D">
        <w:rPr>
          <w:rFonts w:ascii="Arial" w:hAnsi="Arial" w:cs="Arial"/>
          <w:b/>
          <w:bCs/>
        </w:rPr>
        <w:t xml:space="preserve">If you are a Christian parent, you stand in that line and you have </w:t>
      </w:r>
      <w:r w:rsidR="001E29CA" w:rsidRPr="00A0395D">
        <w:rPr>
          <w:rFonts w:ascii="Arial" w:hAnsi="Arial" w:cs="Arial"/>
          <w:b/>
          <w:bCs/>
        </w:rPr>
        <w:t>that responsibility. We live in a performance culture, where experts play and we listen, but we and our children are missing out on something hugely significant if this is all music is to us, and particularly to our kids.</w:t>
      </w:r>
      <w:r w:rsidR="001E29CA" w:rsidRPr="00A0395D">
        <w:rPr>
          <w:rFonts w:ascii="Arial" w:hAnsi="Arial" w:cs="Arial"/>
        </w:rPr>
        <w:t xml:space="preserve"> Sally Goddard Blythe, a British consultant in neuro-developmental education, wrote in </w:t>
      </w:r>
      <w:r w:rsidR="001E29CA" w:rsidRPr="00A0395D">
        <w:rPr>
          <w:rFonts w:ascii="Arial" w:hAnsi="Arial" w:cs="Arial"/>
          <w:i/>
          <w:iCs/>
        </w:rPr>
        <w:t>The Genius of Natural Childhood</w:t>
      </w:r>
      <w:r w:rsidR="001E29CA" w:rsidRPr="00A0395D">
        <w:rPr>
          <w:rFonts w:ascii="Arial" w:hAnsi="Arial" w:cs="Arial"/>
        </w:rPr>
        <w:t>, “Song is a special type of speech. Lullabies, songs and rhymes of every culture carry the ‘signature’ melodies and inflections of a mother tongue, preparing a child’s ear, voice and brain for language.” In other (simpler!) words, singing is one of the best ways to teach kids, and we should start when they are young.</w:t>
      </w:r>
    </w:p>
    <w:p w14:paraId="68AC3980" w14:textId="77777777" w:rsidR="00B34553" w:rsidRPr="00A0395D" w:rsidRDefault="00B34553" w:rsidP="005B649B">
      <w:pPr>
        <w:pStyle w:val="NoSpacing"/>
        <w:rPr>
          <w:rFonts w:ascii="Arial" w:hAnsi="Arial" w:cs="Arial"/>
        </w:rPr>
      </w:pPr>
    </w:p>
    <w:p w14:paraId="34BAA156" w14:textId="281EF274" w:rsidR="00B34553" w:rsidRPr="00A0395D" w:rsidRDefault="00F52829" w:rsidP="005B649B">
      <w:pPr>
        <w:pStyle w:val="NoSpacing"/>
        <w:rPr>
          <w:rFonts w:ascii="Arial" w:hAnsi="Arial" w:cs="Arial"/>
        </w:rPr>
      </w:pPr>
      <w:r w:rsidRPr="00A0395D">
        <w:rPr>
          <w:rFonts w:ascii="Arial" w:hAnsi="Arial" w:cs="Arial"/>
        </w:rPr>
        <w:t>When we were first married, we lived in Geneva, Switzerland for one year. We discovered a love for skiing (which unfortunately never loved us back—we were both terrible at it). We often found ourselves crawling down a slope while trying to stay out of the way of several little children who were flying past us. We asked our Swiss friends at what age they had learned to ski, and one girl said to us that she didn’t remember learning, because she was so young when she started. That same girl had also spoken several other languages flawlessly since her “wee years”—they were second nature to her, because she learned them as a little child.</w:t>
      </w:r>
    </w:p>
    <w:p w14:paraId="75B08FC1" w14:textId="1187C8B1" w:rsidR="00F52829" w:rsidRPr="00A0395D" w:rsidRDefault="00F52829" w:rsidP="005B649B">
      <w:pPr>
        <w:pStyle w:val="NoSpacing"/>
        <w:rPr>
          <w:rFonts w:ascii="Arial" w:hAnsi="Arial" w:cs="Arial"/>
        </w:rPr>
      </w:pPr>
    </w:p>
    <w:p w14:paraId="0D3D11CF" w14:textId="0F2B33AB" w:rsidR="00023632" w:rsidRPr="00A0395D" w:rsidRDefault="00F52829" w:rsidP="005B649B">
      <w:pPr>
        <w:pStyle w:val="NoSpacing"/>
        <w:rPr>
          <w:rFonts w:ascii="Arial" w:hAnsi="Arial" w:cs="Arial"/>
        </w:rPr>
      </w:pPr>
      <w:r w:rsidRPr="00A0395D">
        <w:rPr>
          <w:rFonts w:ascii="Arial" w:hAnsi="Arial" w:cs="Arial"/>
        </w:rPr>
        <w:t xml:space="preserve">Let singing the gospel be </w:t>
      </w:r>
      <w:r w:rsidR="00EA4FB8" w:rsidRPr="00A0395D">
        <w:rPr>
          <w:rFonts w:ascii="Arial" w:hAnsi="Arial" w:cs="Arial"/>
        </w:rPr>
        <w:t xml:space="preserve">to your family what skiing incredibly early and speaking multiple languages is to the Swiss. </w:t>
      </w:r>
      <w:r w:rsidR="00EA4FB8" w:rsidRPr="00A0395D">
        <w:rPr>
          <w:rFonts w:ascii="Arial" w:hAnsi="Arial" w:cs="Arial"/>
          <w:b/>
          <w:bCs/>
        </w:rPr>
        <w:t>We need to make singing Bible truths second nature to our children, a “second language” in our homes.</w:t>
      </w:r>
      <w:r w:rsidR="00EA4FB8" w:rsidRPr="00A0395D">
        <w:rPr>
          <w:rFonts w:ascii="Arial" w:hAnsi="Arial" w:cs="Arial"/>
        </w:rPr>
        <w:t xml:space="preserve"> Sing about those truths when you sit at home and when you walk along the road, when you lie down, and when you get up. Sing with your kids as you put them to bed at night, or you sit down for dinner, or as you drive in the car with a CD on. Sooner or later, they’ll start singing unprompted. Join in with them</w:t>
      </w:r>
      <w:r w:rsidR="00023632" w:rsidRPr="00A0395D">
        <w:rPr>
          <w:rFonts w:ascii="Arial" w:hAnsi="Arial" w:cs="Arial"/>
        </w:rPr>
        <w:t>.</w:t>
      </w:r>
    </w:p>
    <w:p w14:paraId="553F5FB0" w14:textId="7B46C504" w:rsidR="00EA4FB8" w:rsidRPr="00A0395D" w:rsidRDefault="00EA4FB8" w:rsidP="005B649B">
      <w:pPr>
        <w:pStyle w:val="NoSpacing"/>
        <w:rPr>
          <w:rFonts w:ascii="Arial" w:hAnsi="Arial" w:cs="Arial"/>
        </w:rPr>
      </w:pPr>
    </w:p>
    <w:p w14:paraId="67A6C631" w14:textId="77777777" w:rsidR="00023632" w:rsidRPr="00A0395D" w:rsidRDefault="00023632" w:rsidP="00EA4FB8">
      <w:pPr>
        <w:pStyle w:val="NoSpacing"/>
        <w:jc w:val="center"/>
        <w:rPr>
          <w:rFonts w:ascii="Arial" w:hAnsi="Arial" w:cs="Arial"/>
          <w:b/>
          <w:bCs/>
        </w:rPr>
      </w:pPr>
    </w:p>
    <w:p w14:paraId="2E33D8FE" w14:textId="77777777" w:rsidR="00023632" w:rsidRPr="00A0395D" w:rsidRDefault="00023632" w:rsidP="00EA4FB8">
      <w:pPr>
        <w:pStyle w:val="NoSpacing"/>
        <w:jc w:val="center"/>
        <w:rPr>
          <w:rFonts w:ascii="Arial" w:hAnsi="Arial" w:cs="Arial"/>
          <w:b/>
          <w:bCs/>
        </w:rPr>
      </w:pPr>
    </w:p>
    <w:p w14:paraId="3C84F1BB" w14:textId="77777777" w:rsidR="00023632" w:rsidRPr="00A0395D" w:rsidRDefault="00023632" w:rsidP="00EA4FB8">
      <w:pPr>
        <w:pStyle w:val="NoSpacing"/>
        <w:jc w:val="center"/>
        <w:rPr>
          <w:rFonts w:ascii="Arial" w:hAnsi="Arial" w:cs="Arial"/>
          <w:b/>
          <w:bCs/>
        </w:rPr>
      </w:pPr>
    </w:p>
    <w:p w14:paraId="024686CC" w14:textId="77777777" w:rsidR="00023632" w:rsidRPr="00A0395D" w:rsidRDefault="00023632" w:rsidP="00EA4FB8">
      <w:pPr>
        <w:pStyle w:val="NoSpacing"/>
        <w:jc w:val="center"/>
        <w:rPr>
          <w:rFonts w:ascii="Arial" w:hAnsi="Arial" w:cs="Arial"/>
          <w:b/>
          <w:bCs/>
        </w:rPr>
      </w:pPr>
    </w:p>
    <w:p w14:paraId="46EB28BE" w14:textId="533A6521" w:rsidR="00AC0794" w:rsidRPr="00A0395D" w:rsidRDefault="00EA4FB8" w:rsidP="00EA4FB8">
      <w:pPr>
        <w:pStyle w:val="NoSpacing"/>
        <w:jc w:val="center"/>
        <w:rPr>
          <w:rFonts w:ascii="Arial" w:hAnsi="Arial" w:cs="Arial"/>
        </w:rPr>
      </w:pPr>
      <w:r w:rsidRPr="00A0395D">
        <w:rPr>
          <w:rFonts w:ascii="Arial" w:hAnsi="Arial" w:cs="Arial"/>
          <w:b/>
          <w:bCs/>
        </w:rPr>
        <w:lastRenderedPageBreak/>
        <w:t>MEMORABLE UNDERSTANDING</w:t>
      </w:r>
    </w:p>
    <w:p w14:paraId="04979E60" w14:textId="77777777" w:rsidR="00023632" w:rsidRPr="00A0395D" w:rsidRDefault="00023632" w:rsidP="00EA4FB8">
      <w:pPr>
        <w:pStyle w:val="NoSpacing"/>
        <w:rPr>
          <w:rFonts w:ascii="Arial" w:hAnsi="Arial" w:cs="Arial"/>
        </w:rPr>
      </w:pPr>
    </w:p>
    <w:p w14:paraId="55E3F8E4" w14:textId="0769E58A" w:rsidR="00EA4FB8" w:rsidRPr="00A0395D" w:rsidRDefault="004C0671" w:rsidP="00EA4FB8">
      <w:pPr>
        <w:pStyle w:val="NoSpacing"/>
        <w:rPr>
          <w:rFonts w:ascii="Arial" w:hAnsi="Arial" w:cs="Arial"/>
          <w:b/>
          <w:bCs/>
        </w:rPr>
      </w:pPr>
      <w:r w:rsidRPr="00A0395D">
        <w:rPr>
          <w:rFonts w:ascii="Arial" w:hAnsi="Arial" w:cs="Arial"/>
          <w:b/>
          <w:bCs/>
        </w:rPr>
        <w:t xml:space="preserve">Songs help us train children in the “language” of the Christian faith. What we want to teach our kids travels deeper inside them when we sing it rather than only speak it to them. </w:t>
      </w:r>
    </w:p>
    <w:p w14:paraId="443C4FFB" w14:textId="58D53629" w:rsidR="004C0671" w:rsidRPr="00A0395D" w:rsidRDefault="004C0671" w:rsidP="00EA4FB8">
      <w:pPr>
        <w:pStyle w:val="NoSpacing"/>
        <w:rPr>
          <w:rFonts w:ascii="Arial" w:hAnsi="Arial" w:cs="Arial"/>
        </w:rPr>
      </w:pPr>
    </w:p>
    <w:p w14:paraId="068BA4E8" w14:textId="317A5E7B" w:rsidR="004C0671" w:rsidRPr="00A0395D" w:rsidRDefault="004C0671" w:rsidP="00EA4FB8">
      <w:pPr>
        <w:pStyle w:val="NoSpacing"/>
        <w:rPr>
          <w:rFonts w:ascii="Arial" w:hAnsi="Arial" w:cs="Arial"/>
        </w:rPr>
      </w:pPr>
      <w:r w:rsidRPr="00A0395D">
        <w:rPr>
          <w:rFonts w:ascii="Arial" w:hAnsi="Arial" w:cs="Arial"/>
        </w:rPr>
        <w:t xml:space="preserve">In Exodus 12, as God gives </w:t>
      </w:r>
      <w:proofErr w:type="gramStart"/>
      <w:r w:rsidRPr="00A0395D">
        <w:rPr>
          <w:rFonts w:ascii="Arial" w:hAnsi="Arial" w:cs="Arial"/>
        </w:rPr>
        <w:t>Moses</w:t>
      </w:r>
      <w:proofErr w:type="gramEnd"/>
      <w:r w:rsidRPr="00A0395D">
        <w:rPr>
          <w:rFonts w:ascii="Arial" w:hAnsi="Arial" w:cs="Arial"/>
        </w:rPr>
        <w:t xml:space="preserve"> instructions for how Israelite families are to celebrate the Passover each year to remember their rescue from Egypt, He says:</w:t>
      </w:r>
    </w:p>
    <w:p w14:paraId="3E875127" w14:textId="68410F0C" w:rsidR="004C0671" w:rsidRPr="00A0395D" w:rsidRDefault="004C0671" w:rsidP="00EA4FB8">
      <w:pPr>
        <w:pStyle w:val="NoSpacing"/>
        <w:rPr>
          <w:rFonts w:ascii="Arial" w:hAnsi="Arial" w:cs="Arial"/>
        </w:rPr>
      </w:pPr>
    </w:p>
    <w:p w14:paraId="22EB1CF2" w14:textId="1D82D440" w:rsidR="004C0671" w:rsidRPr="00A0395D" w:rsidRDefault="004C0671" w:rsidP="00EA4FB8">
      <w:pPr>
        <w:pStyle w:val="NoSpacing"/>
        <w:rPr>
          <w:rFonts w:ascii="Arial" w:hAnsi="Arial" w:cs="Arial"/>
        </w:rPr>
      </w:pPr>
      <w:r w:rsidRPr="00A0395D">
        <w:rPr>
          <w:rFonts w:ascii="Arial" w:hAnsi="Arial" w:cs="Arial"/>
        </w:rPr>
        <w:t>“And when your children ask you, ‘What does this ceremony mean to you?’ then tell them, ‘It is the Passover sacrifice to the LORD…” (v. 26-27)</w:t>
      </w:r>
    </w:p>
    <w:p w14:paraId="3F15673A" w14:textId="3325FCF4" w:rsidR="004164E9" w:rsidRPr="00A0395D" w:rsidRDefault="004164E9" w:rsidP="00EA4FB8">
      <w:pPr>
        <w:pStyle w:val="NoSpacing"/>
        <w:rPr>
          <w:rFonts w:ascii="Arial" w:hAnsi="Arial" w:cs="Arial"/>
        </w:rPr>
      </w:pPr>
    </w:p>
    <w:p w14:paraId="5365F129" w14:textId="41BBD53F" w:rsidR="004164E9" w:rsidRPr="00A0395D" w:rsidRDefault="00F17B01" w:rsidP="00EA4FB8">
      <w:pPr>
        <w:pStyle w:val="NoSpacing"/>
        <w:rPr>
          <w:rFonts w:ascii="Arial" w:hAnsi="Arial" w:cs="Arial"/>
        </w:rPr>
      </w:pPr>
      <w:r w:rsidRPr="00A0395D">
        <w:rPr>
          <w:rFonts w:ascii="Arial" w:hAnsi="Arial" w:cs="Arial"/>
        </w:rPr>
        <w:t xml:space="preserve">Retellings of history in the Old Testament did not exclude the children; neither did the Psalms. And that little phrase “and when your children ask you” is very telling. First, your faith must be evident enough that a child asks questions about it. Second, you need to be prepared to give answers to your children. Of course, our Passover meal is the Lord’s Supper. But this principle applies more broadly, too. </w:t>
      </w:r>
      <w:r w:rsidRPr="00A0395D">
        <w:rPr>
          <w:rFonts w:ascii="Arial" w:hAnsi="Arial" w:cs="Arial"/>
          <w:b/>
          <w:bCs/>
        </w:rPr>
        <w:t>Singing together in the home is an excellent way to prompt questions and give answers and aim for depth of spiritual understanding in our children in a memorable way:</w:t>
      </w:r>
    </w:p>
    <w:p w14:paraId="5DF0A6DB" w14:textId="743DF8A5" w:rsidR="00F17B01" w:rsidRPr="00A0395D" w:rsidRDefault="00F17B01" w:rsidP="00EA4FB8">
      <w:pPr>
        <w:pStyle w:val="NoSpacing"/>
        <w:rPr>
          <w:rFonts w:ascii="Arial" w:hAnsi="Arial" w:cs="Arial"/>
        </w:rPr>
      </w:pPr>
    </w:p>
    <w:p w14:paraId="0878D106" w14:textId="31815153" w:rsidR="00F17B01" w:rsidRPr="00A0395D" w:rsidRDefault="00F17B01" w:rsidP="00EA4FB8">
      <w:pPr>
        <w:pStyle w:val="NoSpacing"/>
        <w:rPr>
          <w:rFonts w:ascii="Arial" w:hAnsi="Arial" w:cs="Arial"/>
        </w:rPr>
      </w:pPr>
      <w:r w:rsidRPr="00A0395D">
        <w:rPr>
          <w:rFonts w:ascii="Arial" w:hAnsi="Arial" w:cs="Arial"/>
        </w:rPr>
        <w:t>“What does ‘when with the ransomed in glory’ mean, Mom?” or…</w:t>
      </w:r>
    </w:p>
    <w:p w14:paraId="4919A874" w14:textId="06636A3B" w:rsidR="00F17B01" w:rsidRPr="00A0395D" w:rsidRDefault="00F17B01" w:rsidP="00EA4FB8">
      <w:pPr>
        <w:pStyle w:val="NoSpacing"/>
        <w:rPr>
          <w:rFonts w:ascii="Arial" w:hAnsi="Arial" w:cs="Arial"/>
        </w:rPr>
      </w:pPr>
      <w:r w:rsidRPr="00A0395D">
        <w:rPr>
          <w:rFonts w:ascii="Arial" w:hAnsi="Arial" w:cs="Arial"/>
        </w:rPr>
        <w:t>“Why would you want a thousand tongues to sing, Dad?”</w:t>
      </w:r>
    </w:p>
    <w:p w14:paraId="2EEF1C32" w14:textId="26197DF0" w:rsidR="00F17B01" w:rsidRPr="00A0395D" w:rsidRDefault="00F17B01" w:rsidP="00EA4FB8">
      <w:pPr>
        <w:pStyle w:val="NoSpacing"/>
        <w:rPr>
          <w:rFonts w:ascii="Arial" w:hAnsi="Arial" w:cs="Arial"/>
        </w:rPr>
      </w:pPr>
    </w:p>
    <w:p w14:paraId="3B011683" w14:textId="65222046" w:rsidR="00F17B01" w:rsidRPr="00A0395D" w:rsidRDefault="00F17B01" w:rsidP="00EA4FB8">
      <w:pPr>
        <w:pStyle w:val="NoSpacing"/>
        <w:rPr>
          <w:rFonts w:ascii="Arial" w:hAnsi="Arial" w:cs="Arial"/>
        </w:rPr>
      </w:pPr>
      <w:r w:rsidRPr="00A0395D">
        <w:rPr>
          <w:rFonts w:ascii="Arial" w:hAnsi="Arial" w:cs="Arial"/>
        </w:rPr>
        <w:t xml:space="preserve">Singing the gospel changes hearts, and singing the gospel prepares hearts. Singing is of course not a magical formula that will guarantee deep faith in a child, but it is a way to sow and water the Word of God in their heart. If a child does walk through a rebellious season, what do you want them to remember about the Christian faith, calling and inviting them back? </w:t>
      </w:r>
      <w:r w:rsidRPr="00A0395D">
        <w:rPr>
          <w:rFonts w:ascii="Arial" w:hAnsi="Arial" w:cs="Arial"/>
          <w:b/>
          <w:bCs/>
        </w:rPr>
        <w:t xml:space="preserve">Fill their memories up now with the gospel, through songs that will keep singing to them through the years to come. </w:t>
      </w:r>
    </w:p>
    <w:p w14:paraId="693D079A" w14:textId="6559878B" w:rsidR="00F17B01" w:rsidRPr="00A0395D" w:rsidRDefault="00F17B01" w:rsidP="00EA4FB8">
      <w:pPr>
        <w:pStyle w:val="NoSpacing"/>
        <w:rPr>
          <w:rFonts w:ascii="Arial" w:hAnsi="Arial" w:cs="Arial"/>
        </w:rPr>
      </w:pPr>
    </w:p>
    <w:p w14:paraId="36B1CF37" w14:textId="57BEC2C1" w:rsidR="00F17B01" w:rsidRPr="00A0395D" w:rsidRDefault="00F17B01" w:rsidP="00EA4FB8">
      <w:pPr>
        <w:pStyle w:val="NoSpacing"/>
        <w:rPr>
          <w:rFonts w:ascii="Arial" w:hAnsi="Arial" w:cs="Arial"/>
        </w:rPr>
      </w:pPr>
      <w:r w:rsidRPr="00A0395D">
        <w:rPr>
          <w:rFonts w:ascii="Arial" w:hAnsi="Arial" w:cs="Arial"/>
        </w:rPr>
        <w:t>While our faith must be taught, it is also “caught” in our homes, through what our kids see and hear from us. And singing is catchy. So sing with your kids. You don’t need to be able to sing well. Our singing always remains more important than the sound it makes.</w:t>
      </w:r>
    </w:p>
    <w:p w14:paraId="7D59D445" w14:textId="77777777" w:rsidR="0011712B" w:rsidRPr="0011712B" w:rsidRDefault="0011712B" w:rsidP="0011712B">
      <w:pPr>
        <w:pStyle w:val="NoSpacing"/>
        <w:rPr>
          <w:rFonts w:ascii="Arial" w:hAnsi="Arial" w:cs="Arial"/>
        </w:rPr>
      </w:pPr>
    </w:p>
    <w:sectPr w:rsidR="0011712B" w:rsidRPr="00117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2B"/>
    <w:rsid w:val="00023632"/>
    <w:rsid w:val="00116887"/>
    <w:rsid w:val="0011712B"/>
    <w:rsid w:val="001A46D9"/>
    <w:rsid w:val="001E29CA"/>
    <w:rsid w:val="00402A65"/>
    <w:rsid w:val="004164E9"/>
    <w:rsid w:val="004B5E9E"/>
    <w:rsid w:val="004C0671"/>
    <w:rsid w:val="004C7B91"/>
    <w:rsid w:val="00546269"/>
    <w:rsid w:val="005B649B"/>
    <w:rsid w:val="006126E2"/>
    <w:rsid w:val="0074319B"/>
    <w:rsid w:val="008B6597"/>
    <w:rsid w:val="00A0395D"/>
    <w:rsid w:val="00A32798"/>
    <w:rsid w:val="00AC0794"/>
    <w:rsid w:val="00B34553"/>
    <w:rsid w:val="00BA06B5"/>
    <w:rsid w:val="00DF2E6D"/>
    <w:rsid w:val="00EA4FB8"/>
    <w:rsid w:val="00F17B01"/>
    <w:rsid w:val="00F52829"/>
    <w:rsid w:val="00F9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59AEA"/>
  <w15:chartTrackingRefBased/>
  <w15:docId w15:val="{FFB12730-85BF-574C-9CAD-3006AA0B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 Jauss</dc:creator>
  <cp:keywords/>
  <dc:description/>
  <cp:lastModifiedBy>Marcus N. Jauss</cp:lastModifiedBy>
  <cp:revision>3</cp:revision>
  <cp:lastPrinted>2022-08-19T15:22:00Z</cp:lastPrinted>
  <dcterms:created xsi:type="dcterms:W3CDTF">2022-08-19T16:52:00Z</dcterms:created>
  <dcterms:modified xsi:type="dcterms:W3CDTF">2022-08-22T18:22:00Z</dcterms:modified>
</cp:coreProperties>
</file>